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0755" w14:textId="2D5D4B2D" w:rsidR="00F328E5" w:rsidRDefault="0086356C" w:rsidP="00F328E5">
      <w:pPr>
        <w:spacing w:after="0" w:line="240" w:lineRule="auto"/>
        <w:ind w:left="-435" w:right="-435"/>
        <w:jc w:val="center"/>
        <w:textAlignment w:val="baseline"/>
        <w:rPr>
          <w:rFonts w:ascii="Cambria" w:eastAsia="Times New Roman" w:hAnsi="Cambria" w:cs="Segoe UI"/>
          <w:b/>
          <w:bCs/>
          <w:color w:val="365F91"/>
          <w:sz w:val="32"/>
          <w:szCs w:val="32"/>
          <w:lang w:eastAsia="en-GB"/>
        </w:rPr>
      </w:pPr>
      <w:r>
        <w:rPr>
          <w:rFonts w:ascii="Cambria" w:eastAsia="Times New Roman" w:hAnsi="Cambria" w:cs="Segoe UI"/>
          <w:b/>
          <w:bCs/>
          <w:noProof/>
          <w:color w:val="365F91"/>
          <w:sz w:val="32"/>
          <w:szCs w:val="32"/>
          <w:lang w:eastAsia="en-GB"/>
        </w:rPr>
        <w:drawing>
          <wp:inline distT="0" distB="0" distL="0" distR="0" wp14:anchorId="6F19C919" wp14:editId="7251119E">
            <wp:extent cx="2504049" cy="378699"/>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8725" cy="411165"/>
                    </a:xfrm>
                    <a:prstGeom prst="rect">
                      <a:avLst/>
                    </a:prstGeom>
                  </pic:spPr>
                </pic:pic>
              </a:graphicData>
            </a:graphic>
          </wp:inline>
        </w:drawing>
      </w:r>
    </w:p>
    <w:p w14:paraId="6969E581" w14:textId="651F8090" w:rsidR="00F328E5" w:rsidRPr="00B76F17" w:rsidRDefault="00F328E5" w:rsidP="00F328E5">
      <w:pPr>
        <w:spacing w:after="0" w:line="240" w:lineRule="auto"/>
        <w:ind w:left="-435" w:right="-435"/>
        <w:jc w:val="center"/>
        <w:textAlignment w:val="baseline"/>
        <w:rPr>
          <w:rFonts w:ascii="Cambria" w:eastAsia="Times New Roman" w:hAnsi="Cambria" w:cs="Segoe UI"/>
          <w:b/>
          <w:bCs/>
          <w:color w:val="365F91"/>
          <w:sz w:val="32"/>
          <w:szCs w:val="32"/>
          <w:lang w:eastAsia="en-GB"/>
        </w:rPr>
      </w:pPr>
      <w:r w:rsidRPr="00B76F17">
        <w:rPr>
          <w:rFonts w:ascii="Cambria" w:eastAsia="Times New Roman" w:hAnsi="Cambria" w:cs="Segoe UI"/>
          <w:b/>
          <w:bCs/>
          <w:color w:val="365F91"/>
          <w:sz w:val="32"/>
          <w:szCs w:val="32"/>
          <w:lang w:eastAsia="en-GB"/>
        </w:rPr>
        <w:t xml:space="preserve">Teaching for Postgraduates at Aberystwyth University (TPAU) </w:t>
      </w:r>
    </w:p>
    <w:p w14:paraId="1E966C4B" w14:textId="77777777" w:rsidR="00F328E5" w:rsidRPr="00B76F17" w:rsidRDefault="00F328E5" w:rsidP="00F328E5">
      <w:pPr>
        <w:spacing w:after="0" w:line="240" w:lineRule="auto"/>
        <w:ind w:left="-435" w:right="-435"/>
        <w:jc w:val="center"/>
        <w:textAlignment w:val="baseline"/>
        <w:rPr>
          <w:rFonts w:ascii="Segoe UI" w:eastAsia="Times New Roman" w:hAnsi="Segoe UI" w:cs="Segoe UI"/>
          <w:b/>
          <w:bCs/>
          <w:color w:val="365F91"/>
          <w:sz w:val="32"/>
          <w:szCs w:val="32"/>
          <w:lang w:eastAsia="en-GB"/>
        </w:rPr>
      </w:pPr>
      <w:r w:rsidRPr="00B76F17">
        <w:rPr>
          <w:rFonts w:ascii="Cambria" w:eastAsia="Times New Roman" w:hAnsi="Cambria" w:cs="Segoe UI"/>
          <w:b/>
          <w:bCs/>
          <w:color w:val="365F91"/>
          <w:sz w:val="32"/>
          <w:szCs w:val="32"/>
          <w:lang w:eastAsia="en-GB"/>
        </w:rPr>
        <w:t>Application Form </w:t>
      </w:r>
    </w:p>
    <w:p w14:paraId="0BC53857" w14:textId="77777777" w:rsidR="00F328E5" w:rsidRPr="003A0419" w:rsidRDefault="00F328E5" w:rsidP="00F328E5">
      <w:pPr>
        <w:spacing w:after="0" w:line="240" w:lineRule="auto"/>
        <w:textAlignment w:val="baseline"/>
        <w:rPr>
          <w:rFonts w:ascii="Segoe UI" w:eastAsia="Times New Roman" w:hAnsi="Segoe UI" w:cs="Segoe UI"/>
          <w:sz w:val="18"/>
          <w:szCs w:val="18"/>
          <w:lang w:eastAsia="en-GB"/>
        </w:rPr>
      </w:pPr>
      <w:r w:rsidRPr="003A0419">
        <w:rPr>
          <w:rFonts w:ascii="Cambria" w:eastAsia="Times New Roman" w:hAnsi="Cambria" w:cs="Segoe UI"/>
          <w:color w:val="365F91"/>
          <w:sz w:val="12"/>
          <w:szCs w:val="12"/>
          <w:lang w:eastAsia="en-GB"/>
        </w:rPr>
        <w:t> </w:t>
      </w:r>
    </w:p>
    <w:tbl>
      <w:tblPr>
        <w:tblW w:w="10749"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1"/>
        <w:gridCol w:w="219"/>
        <w:gridCol w:w="3457"/>
        <w:gridCol w:w="993"/>
        <w:gridCol w:w="929"/>
      </w:tblGrid>
      <w:tr w:rsidR="00F328E5" w:rsidRPr="003A0419" w14:paraId="23A732A5" w14:textId="77777777" w:rsidTr="003E29BF">
        <w:tc>
          <w:tcPr>
            <w:tcW w:w="10749" w:type="dxa"/>
            <w:gridSpan w:val="5"/>
            <w:tcBorders>
              <w:top w:val="single" w:sz="6" w:space="0" w:color="auto"/>
              <w:left w:val="single" w:sz="6" w:space="0" w:color="auto"/>
              <w:bottom w:val="single" w:sz="6" w:space="0" w:color="auto"/>
              <w:right w:val="single" w:sz="6" w:space="0" w:color="auto"/>
            </w:tcBorders>
            <w:shd w:val="clear" w:color="auto" w:fill="auto"/>
            <w:hideMark/>
          </w:tcPr>
          <w:p w14:paraId="280F12D6"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Name: </w:t>
            </w:r>
          </w:p>
          <w:p w14:paraId="65525C2E"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 </w:t>
            </w:r>
          </w:p>
        </w:tc>
      </w:tr>
      <w:tr w:rsidR="00F328E5" w:rsidRPr="003A0419" w14:paraId="4466BAC6" w14:textId="77777777" w:rsidTr="003E29BF">
        <w:tc>
          <w:tcPr>
            <w:tcW w:w="10749" w:type="dxa"/>
            <w:gridSpan w:val="5"/>
            <w:tcBorders>
              <w:top w:val="single" w:sz="6" w:space="0" w:color="auto"/>
              <w:left w:val="single" w:sz="6" w:space="0" w:color="auto"/>
              <w:bottom w:val="single" w:sz="6" w:space="0" w:color="auto"/>
              <w:right w:val="single" w:sz="6" w:space="0" w:color="auto"/>
            </w:tcBorders>
            <w:shd w:val="clear" w:color="auto" w:fill="auto"/>
            <w:hideMark/>
          </w:tcPr>
          <w:p w14:paraId="604EA6ED"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Department:  </w:t>
            </w:r>
          </w:p>
        </w:tc>
      </w:tr>
      <w:tr w:rsidR="00F328E5" w:rsidRPr="003A0419" w14:paraId="66581F6F" w14:textId="77777777" w:rsidTr="003E29BF">
        <w:tc>
          <w:tcPr>
            <w:tcW w:w="5151" w:type="dxa"/>
            <w:tcBorders>
              <w:top w:val="single" w:sz="6" w:space="0" w:color="auto"/>
              <w:left w:val="single" w:sz="6" w:space="0" w:color="auto"/>
              <w:bottom w:val="single" w:sz="6" w:space="0" w:color="auto"/>
              <w:right w:val="single" w:sz="6" w:space="0" w:color="auto"/>
            </w:tcBorders>
            <w:shd w:val="clear" w:color="auto" w:fill="auto"/>
            <w:hideMark/>
          </w:tcPr>
          <w:p w14:paraId="34180E41"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E-mail: </w:t>
            </w:r>
          </w:p>
        </w:tc>
        <w:tc>
          <w:tcPr>
            <w:tcW w:w="5598" w:type="dxa"/>
            <w:gridSpan w:val="4"/>
            <w:tcBorders>
              <w:top w:val="single" w:sz="6" w:space="0" w:color="auto"/>
              <w:left w:val="single" w:sz="6" w:space="0" w:color="auto"/>
              <w:bottom w:val="single" w:sz="6" w:space="0" w:color="auto"/>
              <w:right w:val="single" w:sz="6" w:space="0" w:color="auto"/>
            </w:tcBorders>
            <w:shd w:val="clear" w:color="auto" w:fill="auto"/>
            <w:hideMark/>
          </w:tcPr>
          <w:p w14:paraId="19E7A2AA"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Ext. </w:t>
            </w:r>
          </w:p>
        </w:tc>
      </w:tr>
      <w:tr w:rsidR="00F328E5" w:rsidRPr="003A0419" w14:paraId="0B497145" w14:textId="77777777" w:rsidTr="003E29BF">
        <w:trPr>
          <w:trHeight w:val="2205"/>
        </w:trPr>
        <w:tc>
          <w:tcPr>
            <w:tcW w:w="10749" w:type="dxa"/>
            <w:gridSpan w:val="5"/>
            <w:tcBorders>
              <w:top w:val="single" w:sz="6" w:space="0" w:color="auto"/>
              <w:left w:val="single" w:sz="6" w:space="0" w:color="auto"/>
              <w:bottom w:val="single" w:sz="6" w:space="0" w:color="auto"/>
              <w:right w:val="single" w:sz="6" w:space="0" w:color="auto"/>
            </w:tcBorders>
            <w:shd w:val="clear" w:color="auto" w:fill="auto"/>
            <w:hideMark/>
          </w:tcPr>
          <w:p w14:paraId="5DBAD0B2"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sz w:val="12"/>
                <w:szCs w:val="12"/>
                <w:lang w:eastAsia="en-GB"/>
              </w:rPr>
              <w:t> </w:t>
            </w:r>
          </w:p>
          <w:p w14:paraId="62E521AA"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Please outline any teaching role that you have undertaken in the past: </w:t>
            </w:r>
          </w:p>
        </w:tc>
      </w:tr>
      <w:tr w:rsidR="00F328E5" w:rsidRPr="003A0419" w14:paraId="582B777D" w14:textId="77777777" w:rsidTr="003E29BF">
        <w:trPr>
          <w:trHeight w:val="2205"/>
        </w:trPr>
        <w:tc>
          <w:tcPr>
            <w:tcW w:w="10749" w:type="dxa"/>
            <w:gridSpan w:val="5"/>
            <w:tcBorders>
              <w:top w:val="single" w:sz="6" w:space="0" w:color="auto"/>
              <w:left w:val="single" w:sz="6" w:space="0" w:color="auto"/>
              <w:bottom w:val="single" w:sz="6" w:space="0" w:color="auto"/>
              <w:right w:val="single" w:sz="6" w:space="0" w:color="auto"/>
            </w:tcBorders>
            <w:shd w:val="clear" w:color="auto" w:fill="auto"/>
            <w:hideMark/>
          </w:tcPr>
          <w:p w14:paraId="0FC01D3F" w14:textId="77777777" w:rsidR="00D930E0" w:rsidRPr="003A0419" w:rsidRDefault="00D930E0" w:rsidP="00D930E0">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Please outline any teaching role that you believe you will be undertaking in 202</w:t>
            </w:r>
            <w:r>
              <w:rPr>
                <w:rFonts w:ascii="Calibri" w:eastAsia="Times New Roman" w:hAnsi="Calibri" w:cs="Calibri"/>
                <w:lang w:eastAsia="en-GB"/>
              </w:rPr>
              <w:t>4</w:t>
            </w:r>
            <w:r w:rsidRPr="003A0419">
              <w:rPr>
                <w:rFonts w:ascii="Calibri" w:eastAsia="Times New Roman" w:hAnsi="Calibri" w:cs="Calibri"/>
                <w:lang w:eastAsia="en-GB"/>
              </w:rPr>
              <w:t>-</w:t>
            </w:r>
            <w:r>
              <w:rPr>
                <w:rFonts w:ascii="Calibri" w:eastAsia="Times New Roman" w:hAnsi="Calibri" w:cs="Calibri"/>
                <w:lang w:eastAsia="en-GB"/>
              </w:rPr>
              <w:t>5</w:t>
            </w:r>
            <w:r w:rsidRPr="003A0419">
              <w:rPr>
                <w:rFonts w:ascii="Calibri" w:eastAsia="Times New Roman" w:hAnsi="Calibri" w:cs="Calibri"/>
                <w:lang w:eastAsia="en-GB"/>
              </w:rPr>
              <w:t>: </w:t>
            </w:r>
          </w:p>
          <w:p w14:paraId="0DA6EEFF" w14:textId="066FF2BE"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p>
        </w:tc>
      </w:tr>
      <w:tr w:rsidR="00F328E5" w:rsidRPr="003A0419" w14:paraId="424C7A88" w14:textId="77777777" w:rsidTr="003E29BF">
        <w:tc>
          <w:tcPr>
            <w:tcW w:w="10749" w:type="dxa"/>
            <w:gridSpan w:val="5"/>
            <w:tcBorders>
              <w:top w:val="single" w:sz="6" w:space="0" w:color="auto"/>
              <w:left w:val="single" w:sz="6" w:space="0" w:color="auto"/>
              <w:bottom w:val="single" w:sz="6" w:space="0" w:color="auto"/>
              <w:right w:val="single" w:sz="6" w:space="0" w:color="auto"/>
            </w:tcBorders>
            <w:shd w:val="clear" w:color="auto" w:fill="auto"/>
            <w:hideMark/>
          </w:tcPr>
          <w:p w14:paraId="1693E1DC" w14:textId="77777777" w:rsidR="00F328E5" w:rsidRPr="002318F4" w:rsidRDefault="00F328E5" w:rsidP="003E29BF">
            <w:pPr>
              <w:spacing w:after="0" w:line="240" w:lineRule="auto"/>
              <w:textAlignment w:val="baseline"/>
              <w:rPr>
                <w:rFonts w:ascii="Times New Roman" w:eastAsia="Times New Roman" w:hAnsi="Times New Roman" w:cs="Times New Roman"/>
                <w:sz w:val="24"/>
                <w:szCs w:val="24"/>
                <w:lang w:eastAsia="en-GB"/>
              </w:rPr>
            </w:pPr>
            <w:r w:rsidRPr="002318F4">
              <w:rPr>
                <w:rFonts w:ascii="Calibri" w:eastAsia="Times New Roman" w:hAnsi="Calibri" w:cs="Calibri"/>
                <w:b/>
                <w:bCs/>
                <w:lang w:eastAsia="en-GB"/>
              </w:rPr>
              <w:t xml:space="preserve">The programme is open to postgraduate research students and staff supporting students </w:t>
            </w:r>
            <w:r w:rsidRPr="002318F4">
              <w:rPr>
                <w:rFonts w:ascii="Calibri" w:eastAsia="Times New Roman" w:hAnsi="Calibri" w:cs="Calibri"/>
                <w:b/>
                <w:bCs/>
                <w:i/>
                <w:iCs/>
                <w:lang w:eastAsia="en-GB"/>
              </w:rPr>
              <w:t>who will be engaged in teaching</w:t>
            </w:r>
            <w:r w:rsidRPr="002318F4">
              <w:rPr>
                <w:rFonts w:ascii="Calibri" w:eastAsia="Times New Roman" w:hAnsi="Calibri" w:cs="Calibri"/>
                <w:b/>
                <w:bCs/>
                <w:lang w:eastAsia="en-GB"/>
              </w:rPr>
              <w:t xml:space="preserve">. Our recommendation is that applicants would be engaged in around 20 hours contact teaching time over the duration of the programme (this can include online teaching) - to enable peer observation of your teaching and your own reflection on, and developments to, your current teaching practice. But we will also </w:t>
            </w:r>
            <w:proofErr w:type="gramStart"/>
            <w:r w:rsidRPr="002318F4">
              <w:rPr>
                <w:rFonts w:ascii="Calibri" w:eastAsia="Times New Roman" w:hAnsi="Calibri" w:cs="Calibri"/>
                <w:b/>
                <w:bCs/>
                <w:lang w:eastAsia="en-GB"/>
              </w:rPr>
              <w:t>take into account</w:t>
            </w:r>
            <w:proofErr w:type="gramEnd"/>
            <w:r w:rsidRPr="002318F4">
              <w:rPr>
                <w:rFonts w:ascii="Calibri" w:eastAsia="Times New Roman" w:hAnsi="Calibri" w:cs="Calibri"/>
                <w:b/>
                <w:bCs/>
                <w:lang w:eastAsia="en-GB"/>
              </w:rPr>
              <w:t xml:space="preserve"> your previous teaching experience.</w:t>
            </w:r>
            <w:r w:rsidRPr="002318F4">
              <w:rPr>
                <w:rFonts w:ascii="Calibri" w:eastAsia="Times New Roman" w:hAnsi="Calibri" w:cs="Calibri"/>
                <w:lang w:eastAsia="en-GB"/>
              </w:rPr>
              <w:t> </w:t>
            </w:r>
          </w:p>
        </w:tc>
      </w:tr>
      <w:tr w:rsidR="00F328E5" w:rsidRPr="003A0419" w14:paraId="1A06A080" w14:textId="77777777" w:rsidTr="003E29BF">
        <w:tc>
          <w:tcPr>
            <w:tcW w:w="10749" w:type="dxa"/>
            <w:gridSpan w:val="5"/>
            <w:tcBorders>
              <w:top w:val="single" w:sz="6" w:space="0" w:color="auto"/>
              <w:left w:val="single" w:sz="6" w:space="0" w:color="auto"/>
              <w:bottom w:val="single" w:sz="6" w:space="0" w:color="auto"/>
              <w:right w:val="single" w:sz="6" w:space="0" w:color="auto"/>
            </w:tcBorders>
            <w:shd w:val="clear" w:color="auto" w:fill="auto"/>
            <w:hideMark/>
          </w:tcPr>
          <w:p w14:paraId="0B05836F"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sz w:val="12"/>
                <w:szCs w:val="12"/>
                <w:lang w:eastAsia="en-GB"/>
              </w:rPr>
              <w:t> </w:t>
            </w:r>
          </w:p>
          <w:p w14:paraId="6D8FEC7F"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Please write 200 words about why you want to participate in this programme: </w:t>
            </w:r>
          </w:p>
          <w:p w14:paraId="4570C6A9"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 </w:t>
            </w:r>
          </w:p>
          <w:p w14:paraId="12822B6C"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 </w:t>
            </w:r>
          </w:p>
          <w:p w14:paraId="26C88289"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 </w:t>
            </w:r>
          </w:p>
          <w:p w14:paraId="7544935D"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 </w:t>
            </w:r>
          </w:p>
          <w:p w14:paraId="62D64F91"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 </w:t>
            </w:r>
          </w:p>
          <w:p w14:paraId="52B76662"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 </w:t>
            </w:r>
          </w:p>
          <w:p w14:paraId="60DFAF57"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 </w:t>
            </w:r>
          </w:p>
          <w:p w14:paraId="00569279"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 </w:t>
            </w:r>
          </w:p>
          <w:p w14:paraId="143DD4B9"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 </w:t>
            </w:r>
          </w:p>
          <w:p w14:paraId="2316697E"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 </w:t>
            </w:r>
          </w:p>
          <w:p w14:paraId="2DD9D608"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 </w:t>
            </w:r>
          </w:p>
          <w:p w14:paraId="18F4B2FF"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 </w:t>
            </w:r>
          </w:p>
          <w:p w14:paraId="7E839C0D"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 </w:t>
            </w:r>
          </w:p>
        </w:tc>
      </w:tr>
      <w:tr w:rsidR="00F328E5" w:rsidRPr="003A0419" w14:paraId="20FF13F0" w14:textId="77777777" w:rsidTr="003E29BF">
        <w:tc>
          <w:tcPr>
            <w:tcW w:w="8827" w:type="dxa"/>
            <w:gridSpan w:val="3"/>
            <w:tcBorders>
              <w:top w:val="single" w:sz="6" w:space="0" w:color="auto"/>
              <w:left w:val="single" w:sz="6" w:space="0" w:color="auto"/>
              <w:bottom w:val="single" w:sz="6" w:space="0" w:color="auto"/>
              <w:right w:val="single" w:sz="6" w:space="0" w:color="auto"/>
            </w:tcBorders>
            <w:shd w:val="clear" w:color="auto" w:fill="auto"/>
          </w:tcPr>
          <w:p w14:paraId="0B48190F" w14:textId="4457509C" w:rsidR="00F328E5" w:rsidRPr="003A0419" w:rsidRDefault="00D930E0" w:rsidP="003E29BF">
            <w:pPr>
              <w:spacing w:after="0" w:line="240" w:lineRule="auto"/>
              <w:textAlignment w:val="baseline"/>
              <w:rPr>
                <w:rFonts w:ascii="Calibri" w:eastAsia="Times New Roman" w:hAnsi="Calibri" w:cs="Calibri"/>
                <w:sz w:val="12"/>
                <w:szCs w:val="12"/>
                <w:lang w:eastAsia="en-GB"/>
              </w:rPr>
            </w:pPr>
            <w:r>
              <w:rPr>
                <w:rFonts w:ascii="Calibri" w:eastAsia="Times New Roman" w:hAnsi="Calibri" w:cs="Calibri"/>
                <w:lang w:eastAsia="en-GB"/>
              </w:rPr>
              <w:t>Will you be primarily resident in Aberystwyth for the duration of the 2024-5 academic year?</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7F5FDA8" w14:textId="77777777" w:rsidR="00F328E5" w:rsidRPr="003A0419" w:rsidRDefault="00F328E5" w:rsidP="003E29BF">
            <w:pPr>
              <w:spacing w:after="0" w:line="240" w:lineRule="auto"/>
              <w:textAlignment w:val="baseline"/>
              <w:rPr>
                <w:rFonts w:ascii="Calibri" w:eastAsia="Times New Roman" w:hAnsi="Calibri" w:cs="Calibri"/>
                <w:sz w:val="12"/>
                <w:szCs w:val="12"/>
                <w:lang w:eastAsia="en-GB"/>
              </w:rPr>
            </w:pPr>
            <w:r w:rsidRPr="00926751">
              <w:rPr>
                <w:rFonts w:ascii="Calibri" w:eastAsia="Times New Roman" w:hAnsi="Calibri" w:cs="Calibri"/>
                <w:lang w:eastAsia="en-GB"/>
              </w:rPr>
              <w:t>Yes </w:t>
            </w:r>
          </w:p>
        </w:tc>
        <w:tc>
          <w:tcPr>
            <w:tcW w:w="929" w:type="dxa"/>
            <w:tcBorders>
              <w:top w:val="single" w:sz="6" w:space="0" w:color="auto"/>
              <w:left w:val="single" w:sz="6" w:space="0" w:color="auto"/>
              <w:bottom w:val="single" w:sz="6" w:space="0" w:color="auto"/>
              <w:right w:val="single" w:sz="6" w:space="0" w:color="auto"/>
            </w:tcBorders>
            <w:shd w:val="clear" w:color="auto" w:fill="auto"/>
          </w:tcPr>
          <w:p w14:paraId="6311127C" w14:textId="77777777" w:rsidR="00F328E5" w:rsidRPr="003A0419" w:rsidRDefault="00F328E5" w:rsidP="003E29BF">
            <w:pPr>
              <w:spacing w:after="0" w:line="240" w:lineRule="auto"/>
              <w:textAlignment w:val="baseline"/>
              <w:rPr>
                <w:rFonts w:ascii="Calibri" w:eastAsia="Times New Roman" w:hAnsi="Calibri" w:cs="Calibri"/>
                <w:sz w:val="12"/>
                <w:szCs w:val="12"/>
                <w:lang w:eastAsia="en-GB"/>
              </w:rPr>
            </w:pPr>
            <w:r w:rsidRPr="00926751">
              <w:rPr>
                <w:rFonts w:ascii="Calibri" w:eastAsia="Times New Roman" w:hAnsi="Calibri" w:cs="Calibri"/>
                <w:lang w:eastAsia="en-GB"/>
              </w:rPr>
              <w:t>No </w:t>
            </w:r>
          </w:p>
        </w:tc>
      </w:tr>
      <w:tr w:rsidR="00F328E5" w:rsidRPr="003A0419" w14:paraId="1B4F8963" w14:textId="77777777" w:rsidTr="003E29BF">
        <w:tc>
          <w:tcPr>
            <w:tcW w:w="53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AC9F72"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Signature:  </w:t>
            </w:r>
          </w:p>
        </w:tc>
        <w:tc>
          <w:tcPr>
            <w:tcW w:w="537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D6DE0A3"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Date: </w:t>
            </w:r>
          </w:p>
        </w:tc>
      </w:tr>
    </w:tbl>
    <w:p w14:paraId="555648F8" w14:textId="77777777" w:rsidR="00F328E5" w:rsidRPr="0011765C" w:rsidRDefault="00F328E5" w:rsidP="00F328E5">
      <w:pPr>
        <w:spacing w:after="0" w:line="240" w:lineRule="auto"/>
        <w:textAlignment w:val="baseline"/>
        <w:rPr>
          <w:rFonts w:ascii="Calibri" w:eastAsia="Times New Roman" w:hAnsi="Calibri" w:cs="Calibri"/>
          <w:sz w:val="12"/>
          <w:szCs w:val="12"/>
          <w:lang w:eastAsia="en-GB"/>
        </w:rPr>
      </w:pPr>
    </w:p>
    <w:tbl>
      <w:tblPr>
        <w:tblW w:w="10749"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0"/>
        <w:gridCol w:w="3457"/>
        <w:gridCol w:w="993"/>
        <w:gridCol w:w="929"/>
      </w:tblGrid>
      <w:tr w:rsidR="00F328E5" w:rsidRPr="003A0419" w14:paraId="57BC5E94" w14:textId="77777777" w:rsidTr="003E29BF">
        <w:tc>
          <w:tcPr>
            <w:tcW w:w="10749" w:type="dxa"/>
            <w:gridSpan w:val="4"/>
            <w:tcBorders>
              <w:top w:val="single" w:sz="6" w:space="0" w:color="auto"/>
              <w:left w:val="single" w:sz="6" w:space="0" w:color="auto"/>
              <w:bottom w:val="single" w:sz="6" w:space="0" w:color="auto"/>
              <w:right w:val="single" w:sz="6" w:space="0" w:color="auto"/>
            </w:tcBorders>
            <w:shd w:val="clear" w:color="auto" w:fill="auto"/>
          </w:tcPr>
          <w:p w14:paraId="6A3A4029" w14:textId="77777777" w:rsidR="00F328E5" w:rsidRPr="003A0419" w:rsidRDefault="00F328E5" w:rsidP="003E29BF">
            <w:pPr>
              <w:spacing w:after="0" w:line="240" w:lineRule="auto"/>
              <w:textAlignment w:val="baseline"/>
              <w:rPr>
                <w:rFonts w:ascii="Calibri" w:eastAsia="Times New Roman" w:hAnsi="Calibri" w:cs="Calibri"/>
                <w:lang w:eastAsia="en-GB"/>
              </w:rPr>
            </w:pPr>
            <w:r w:rsidRPr="00926751">
              <w:rPr>
                <w:rFonts w:ascii="Calibri" w:eastAsia="Times New Roman" w:hAnsi="Calibri" w:cs="Calibri"/>
                <w:b/>
                <w:bCs/>
                <w:lang w:eastAsia="en-GB"/>
              </w:rPr>
              <w:t>First Supervisor Sign-off</w:t>
            </w:r>
            <w:r w:rsidRPr="00926751">
              <w:rPr>
                <w:rFonts w:ascii="Calibri" w:eastAsia="Times New Roman" w:hAnsi="Calibri" w:cs="Calibri"/>
                <w:lang w:eastAsia="en-GB"/>
              </w:rPr>
              <w:t xml:space="preserve"> (if applicant is a research student)</w:t>
            </w:r>
          </w:p>
        </w:tc>
      </w:tr>
      <w:tr w:rsidR="00F328E5" w:rsidRPr="003A0419" w14:paraId="1C827B9A" w14:textId="77777777" w:rsidTr="003E29BF">
        <w:tc>
          <w:tcPr>
            <w:tcW w:w="5370" w:type="dxa"/>
            <w:tcBorders>
              <w:top w:val="single" w:sz="6" w:space="0" w:color="auto"/>
              <w:left w:val="single" w:sz="6" w:space="0" w:color="auto"/>
              <w:bottom w:val="single" w:sz="6" w:space="0" w:color="auto"/>
              <w:right w:val="single" w:sz="6" w:space="0" w:color="auto"/>
            </w:tcBorders>
            <w:shd w:val="clear" w:color="auto" w:fill="auto"/>
          </w:tcPr>
          <w:p w14:paraId="70852D01" w14:textId="77777777" w:rsidR="00F328E5" w:rsidRPr="003A0419" w:rsidRDefault="00F328E5" w:rsidP="003E29BF">
            <w:pPr>
              <w:spacing w:after="0" w:line="240" w:lineRule="auto"/>
              <w:textAlignment w:val="baseline"/>
              <w:rPr>
                <w:rFonts w:ascii="Calibri" w:eastAsia="Times New Roman" w:hAnsi="Calibri" w:cs="Calibri"/>
                <w:lang w:eastAsia="en-GB"/>
              </w:rPr>
            </w:pPr>
            <w:r w:rsidRPr="00926751">
              <w:rPr>
                <w:rFonts w:ascii="Calibri" w:eastAsia="Times New Roman" w:hAnsi="Calibri" w:cs="Calibri"/>
                <w:lang w:eastAsia="en-GB"/>
              </w:rPr>
              <w:t>Name: </w:t>
            </w:r>
          </w:p>
        </w:tc>
        <w:tc>
          <w:tcPr>
            <w:tcW w:w="5379" w:type="dxa"/>
            <w:gridSpan w:val="3"/>
            <w:tcBorders>
              <w:top w:val="single" w:sz="6" w:space="0" w:color="auto"/>
              <w:left w:val="single" w:sz="6" w:space="0" w:color="auto"/>
              <w:bottom w:val="single" w:sz="6" w:space="0" w:color="auto"/>
              <w:right w:val="single" w:sz="6" w:space="0" w:color="auto"/>
            </w:tcBorders>
            <w:shd w:val="clear" w:color="auto" w:fill="auto"/>
          </w:tcPr>
          <w:p w14:paraId="401C6604" w14:textId="77777777" w:rsidR="00F328E5" w:rsidRPr="003A0419" w:rsidRDefault="00F328E5" w:rsidP="003E29BF">
            <w:pPr>
              <w:spacing w:after="0" w:line="240" w:lineRule="auto"/>
              <w:textAlignment w:val="baseline"/>
              <w:rPr>
                <w:rFonts w:ascii="Calibri" w:eastAsia="Times New Roman" w:hAnsi="Calibri" w:cs="Calibri"/>
                <w:lang w:eastAsia="en-GB"/>
              </w:rPr>
            </w:pPr>
            <w:r w:rsidRPr="00926751">
              <w:rPr>
                <w:rFonts w:ascii="Calibri" w:eastAsia="Times New Roman" w:hAnsi="Calibri" w:cs="Calibri"/>
                <w:lang w:eastAsia="en-GB"/>
              </w:rPr>
              <w:t>Department:</w:t>
            </w:r>
          </w:p>
        </w:tc>
      </w:tr>
      <w:tr w:rsidR="00F328E5" w:rsidRPr="003A0419" w14:paraId="73E58AA7" w14:textId="77777777" w:rsidTr="003E29BF">
        <w:tc>
          <w:tcPr>
            <w:tcW w:w="5370" w:type="dxa"/>
            <w:tcBorders>
              <w:top w:val="single" w:sz="6" w:space="0" w:color="auto"/>
              <w:left w:val="single" w:sz="6" w:space="0" w:color="auto"/>
              <w:bottom w:val="single" w:sz="6" w:space="0" w:color="auto"/>
              <w:right w:val="single" w:sz="6" w:space="0" w:color="auto"/>
            </w:tcBorders>
            <w:shd w:val="clear" w:color="auto" w:fill="auto"/>
          </w:tcPr>
          <w:p w14:paraId="54CC75BF" w14:textId="77777777" w:rsidR="00F328E5" w:rsidRPr="00926751" w:rsidRDefault="00F328E5" w:rsidP="003E29BF">
            <w:pPr>
              <w:spacing w:after="0" w:line="240" w:lineRule="auto"/>
              <w:textAlignment w:val="baseline"/>
              <w:rPr>
                <w:rFonts w:ascii="Calibri" w:eastAsia="Times New Roman" w:hAnsi="Calibri" w:cs="Calibri"/>
                <w:lang w:eastAsia="en-GB"/>
              </w:rPr>
            </w:pPr>
            <w:r w:rsidRPr="00926751">
              <w:rPr>
                <w:rFonts w:ascii="Calibri" w:eastAsia="Times New Roman" w:hAnsi="Calibri" w:cs="Calibri"/>
                <w:lang w:eastAsia="en-GB"/>
              </w:rPr>
              <w:t>E-mail: </w:t>
            </w:r>
          </w:p>
        </w:tc>
        <w:tc>
          <w:tcPr>
            <w:tcW w:w="5379" w:type="dxa"/>
            <w:gridSpan w:val="3"/>
            <w:tcBorders>
              <w:top w:val="single" w:sz="6" w:space="0" w:color="auto"/>
              <w:left w:val="single" w:sz="6" w:space="0" w:color="auto"/>
              <w:bottom w:val="single" w:sz="6" w:space="0" w:color="auto"/>
              <w:right w:val="single" w:sz="6" w:space="0" w:color="auto"/>
            </w:tcBorders>
            <w:shd w:val="clear" w:color="auto" w:fill="auto"/>
          </w:tcPr>
          <w:p w14:paraId="42CE0012" w14:textId="77777777" w:rsidR="00F328E5" w:rsidRPr="00926751" w:rsidRDefault="00F328E5" w:rsidP="003E29BF">
            <w:pPr>
              <w:spacing w:after="0" w:line="240" w:lineRule="auto"/>
              <w:textAlignment w:val="baseline"/>
              <w:rPr>
                <w:rFonts w:ascii="Calibri" w:eastAsia="Times New Roman" w:hAnsi="Calibri" w:cs="Calibri"/>
                <w:lang w:eastAsia="en-GB"/>
              </w:rPr>
            </w:pPr>
            <w:r w:rsidRPr="00926751">
              <w:rPr>
                <w:rFonts w:ascii="Calibri" w:eastAsia="Times New Roman" w:hAnsi="Calibri" w:cs="Calibri"/>
                <w:lang w:eastAsia="en-GB"/>
              </w:rPr>
              <w:t>Ext. </w:t>
            </w:r>
          </w:p>
        </w:tc>
      </w:tr>
      <w:tr w:rsidR="00D930E0" w:rsidRPr="003A0419" w14:paraId="44AA014B" w14:textId="77777777" w:rsidTr="003E29BF">
        <w:tc>
          <w:tcPr>
            <w:tcW w:w="8827" w:type="dxa"/>
            <w:gridSpan w:val="2"/>
            <w:tcBorders>
              <w:top w:val="single" w:sz="6" w:space="0" w:color="auto"/>
              <w:left w:val="single" w:sz="6" w:space="0" w:color="auto"/>
              <w:bottom w:val="single" w:sz="6" w:space="0" w:color="auto"/>
              <w:right w:val="single" w:sz="6" w:space="0" w:color="auto"/>
            </w:tcBorders>
            <w:shd w:val="clear" w:color="auto" w:fill="auto"/>
          </w:tcPr>
          <w:p w14:paraId="480519E2" w14:textId="14CE7D87" w:rsidR="00D930E0" w:rsidRPr="00926751" w:rsidRDefault="00D930E0" w:rsidP="00D930E0">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Are you in support of the applicant taking part in TPAU in 2024-5?</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6BEDEA1" w14:textId="77777777" w:rsidR="00D930E0" w:rsidRPr="00926751" w:rsidRDefault="00D930E0" w:rsidP="00D930E0">
            <w:pPr>
              <w:spacing w:after="0" w:line="240" w:lineRule="auto"/>
              <w:textAlignment w:val="baseline"/>
              <w:rPr>
                <w:rFonts w:ascii="Calibri" w:eastAsia="Times New Roman" w:hAnsi="Calibri" w:cs="Calibri"/>
                <w:lang w:eastAsia="en-GB"/>
              </w:rPr>
            </w:pPr>
            <w:r w:rsidRPr="00926751">
              <w:rPr>
                <w:rFonts w:ascii="Calibri" w:eastAsia="Times New Roman" w:hAnsi="Calibri" w:cs="Calibri"/>
                <w:lang w:eastAsia="en-GB"/>
              </w:rPr>
              <w:t>Yes </w:t>
            </w:r>
          </w:p>
        </w:tc>
        <w:tc>
          <w:tcPr>
            <w:tcW w:w="929" w:type="dxa"/>
            <w:tcBorders>
              <w:top w:val="single" w:sz="6" w:space="0" w:color="auto"/>
              <w:left w:val="single" w:sz="6" w:space="0" w:color="auto"/>
              <w:bottom w:val="single" w:sz="6" w:space="0" w:color="auto"/>
              <w:right w:val="single" w:sz="6" w:space="0" w:color="auto"/>
            </w:tcBorders>
            <w:shd w:val="clear" w:color="auto" w:fill="auto"/>
          </w:tcPr>
          <w:p w14:paraId="636F6CB3" w14:textId="77777777" w:rsidR="00D930E0" w:rsidRPr="00926751" w:rsidRDefault="00D930E0" w:rsidP="00D930E0">
            <w:pPr>
              <w:spacing w:after="0" w:line="240" w:lineRule="auto"/>
              <w:textAlignment w:val="baseline"/>
              <w:rPr>
                <w:rFonts w:ascii="Calibri" w:eastAsia="Times New Roman" w:hAnsi="Calibri" w:cs="Calibri"/>
                <w:lang w:eastAsia="en-GB"/>
              </w:rPr>
            </w:pPr>
            <w:r w:rsidRPr="00926751">
              <w:rPr>
                <w:rFonts w:ascii="Calibri" w:eastAsia="Times New Roman" w:hAnsi="Calibri" w:cs="Calibri"/>
                <w:lang w:eastAsia="en-GB"/>
              </w:rPr>
              <w:t>No </w:t>
            </w:r>
          </w:p>
        </w:tc>
      </w:tr>
      <w:tr w:rsidR="00F328E5" w:rsidRPr="003A0419" w14:paraId="75945A09" w14:textId="77777777" w:rsidTr="003E29BF">
        <w:tc>
          <w:tcPr>
            <w:tcW w:w="10749" w:type="dxa"/>
            <w:gridSpan w:val="4"/>
            <w:tcBorders>
              <w:top w:val="single" w:sz="6" w:space="0" w:color="auto"/>
              <w:left w:val="single" w:sz="6" w:space="0" w:color="auto"/>
              <w:bottom w:val="single" w:sz="6" w:space="0" w:color="auto"/>
              <w:right w:val="single" w:sz="6" w:space="0" w:color="auto"/>
            </w:tcBorders>
            <w:shd w:val="clear" w:color="auto" w:fill="auto"/>
          </w:tcPr>
          <w:p w14:paraId="49007429" w14:textId="77777777" w:rsidR="00F328E5" w:rsidRPr="00926751" w:rsidRDefault="00F328E5" w:rsidP="003E29BF">
            <w:pPr>
              <w:spacing w:after="0" w:line="240" w:lineRule="auto"/>
              <w:textAlignment w:val="baseline"/>
              <w:rPr>
                <w:rFonts w:ascii="Times New Roman" w:eastAsia="Times New Roman" w:hAnsi="Times New Roman" w:cs="Times New Roman"/>
                <w:sz w:val="24"/>
                <w:szCs w:val="24"/>
                <w:lang w:eastAsia="en-GB"/>
              </w:rPr>
            </w:pPr>
            <w:r w:rsidRPr="00926751">
              <w:rPr>
                <w:rFonts w:ascii="Calibri" w:eastAsia="Times New Roman" w:hAnsi="Calibri" w:cs="Calibri"/>
                <w:sz w:val="12"/>
                <w:szCs w:val="12"/>
                <w:lang w:eastAsia="en-GB"/>
              </w:rPr>
              <w:t> </w:t>
            </w:r>
            <w:r w:rsidRPr="00926751">
              <w:rPr>
                <w:rFonts w:ascii="Calibri" w:eastAsia="Times New Roman" w:hAnsi="Calibri" w:cs="Calibri"/>
                <w:lang w:eastAsia="en-GB"/>
              </w:rPr>
              <w:t>Supervisor statement:</w:t>
            </w:r>
          </w:p>
          <w:p w14:paraId="31752189" w14:textId="77777777" w:rsidR="00F328E5" w:rsidRPr="00926751" w:rsidRDefault="00F328E5" w:rsidP="003E29BF">
            <w:pPr>
              <w:spacing w:after="0" w:line="240" w:lineRule="auto"/>
              <w:textAlignment w:val="baseline"/>
              <w:rPr>
                <w:rFonts w:ascii="Calibri" w:eastAsia="Times New Roman" w:hAnsi="Calibri" w:cs="Calibri"/>
                <w:lang w:eastAsia="en-GB"/>
              </w:rPr>
            </w:pPr>
          </w:p>
        </w:tc>
      </w:tr>
      <w:tr w:rsidR="00F328E5" w:rsidRPr="003A0419" w14:paraId="0D64B827" w14:textId="77777777" w:rsidTr="003E29BF">
        <w:tc>
          <w:tcPr>
            <w:tcW w:w="5370" w:type="dxa"/>
            <w:tcBorders>
              <w:top w:val="single" w:sz="6" w:space="0" w:color="auto"/>
              <w:left w:val="single" w:sz="6" w:space="0" w:color="auto"/>
              <w:bottom w:val="single" w:sz="6" w:space="0" w:color="auto"/>
              <w:right w:val="single" w:sz="6" w:space="0" w:color="auto"/>
            </w:tcBorders>
            <w:shd w:val="clear" w:color="auto" w:fill="auto"/>
          </w:tcPr>
          <w:p w14:paraId="574F003B" w14:textId="77777777" w:rsidR="00F328E5" w:rsidRPr="00926751" w:rsidRDefault="00F328E5" w:rsidP="003E29BF">
            <w:pPr>
              <w:spacing w:after="0" w:line="240" w:lineRule="auto"/>
              <w:textAlignment w:val="baseline"/>
              <w:rPr>
                <w:rFonts w:ascii="Calibri" w:eastAsia="Times New Roman" w:hAnsi="Calibri" w:cs="Calibri"/>
                <w:lang w:eastAsia="en-GB"/>
              </w:rPr>
            </w:pPr>
            <w:r w:rsidRPr="00926751">
              <w:rPr>
                <w:rFonts w:ascii="Calibri" w:eastAsia="Times New Roman" w:hAnsi="Calibri" w:cs="Calibri"/>
                <w:lang w:eastAsia="en-GB"/>
              </w:rPr>
              <w:t>Signature: </w:t>
            </w:r>
          </w:p>
        </w:tc>
        <w:tc>
          <w:tcPr>
            <w:tcW w:w="5379" w:type="dxa"/>
            <w:gridSpan w:val="3"/>
            <w:tcBorders>
              <w:top w:val="single" w:sz="6" w:space="0" w:color="auto"/>
              <w:left w:val="single" w:sz="6" w:space="0" w:color="auto"/>
              <w:bottom w:val="single" w:sz="6" w:space="0" w:color="auto"/>
              <w:right w:val="single" w:sz="6" w:space="0" w:color="auto"/>
            </w:tcBorders>
            <w:shd w:val="clear" w:color="auto" w:fill="auto"/>
          </w:tcPr>
          <w:p w14:paraId="0CC8C61B" w14:textId="77777777" w:rsidR="00F328E5" w:rsidRPr="00926751" w:rsidRDefault="00F328E5" w:rsidP="003E29BF">
            <w:pPr>
              <w:spacing w:after="0" w:line="240" w:lineRule="auto"/>
              <w:textAlignment w:val="baseline"/>
              <w:rPr>
                <w:rFonts w:ascii="Calibri" w:eastAsia="Times New Roman" w:hAnsi="Calibri" w:cs="Calibri"/>
                <w:lang w:eastAsia="en-GB"/>
              </w:rPr>
            </w:pPr>
            <w:r w:rsidRPr="00926751">
              <w:rPr>
                <w:rFonts w:ascii="Calibri" w:eastAsia="Times New Roman" w:hAnsi="Calibri" w:cs="Calibri"/>
                <w:lang w:eastAsia="en-GB"/>
              </w:rPr>
              <w:t>Date: </w:t>
            </w:r>
          </w:p>
        </w:tc>
      </w:tr>
    </w:tbl>
    <w:p w14:paraId="6BF96870" w14:textId="77777777" w:rsidR="00F328E5" w:rsidRPr="00EE6B3F" w:rsidRDefault="00F328E5" w:rsidP="00F328E5">
      <w:pPr>
        <w:spacing w:after="0" w:line="240" w:lineRule="auto"/>
        <w:textAlignment w:val="baseline"/>
        <w:rPr>
          <w:rFonts w:ascii="Calibri" w:eastAsia="Times New Roman" w:hAnsi="Calibri" w:cs="Calibri"/>
          <w:sz w:val="10"/>
          <w:szCs w:val="10"/>
          <w:lang w:eastAsia="en-GB"/>
        </w:rPr>
      </w:pPr>
    </w:p>
    <w:tbl>
      <w:tblPr>
        <w:tblW w:w="1078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1"/>
        <w:gridCol w:w="3770"/>
        <w:gridCol w:w="799"/>
        <w:gridCol w:w="827"/>
      </w:tblGrid>
      <w:tr w:rsidR="00F328E5" w:rsidRPr="003A0419" w14:paraId="5DEA1393" w14:textId="77777777" w:rsidTr="00D930E0">
        <w:tc>
          <w:tcPr>
            <w:tcW w:w="10780" w:type="dxa"/>
            <w:gridSpan w:val="5"/>
            <w:tcBorders>
              <w:top w:val="single" w:sz="6" w:space="0" w:color="auto"/>
              <w:left w:val="single" w:sz="6" w:space="0" w:color="auto"/>
              <w:bottom w:val="single" w:sz="6" w:space="0" w:color="auto"/>
              <w:right w:val="single" w:sz="6" w:space="0" w:color="auto"/>
            </w:tcBorders>
            <w:shd w:val="clear" w:color="auto" w:fill="auto"/>
            <w:hideMark/>
          </w:tcPr>
          <w:p w14:paraId="5A287A56" w14:textId="77777777" w:rsidR="00F328E5" w:rsidRPr="003A0419" w:rsidRDefault="00F328E5" w:rsidP="003E29BF">
            <w:pPr>
              <w:spacing w:after="0" w:line="240" w:lineRule="auto"/>
              <w:jc w:val="center"/>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b/>
                <w:bCs/>
                <w:sz w:val="24"/>
                <w:szCs w:val="24"/>
                <w:lang w:eastAsia="en-GB"/>
              </w:rPr>
              <w:lastRenderedPageBreak/>
              <w:t xml:space="preserve">Section </w:t>
            </w:r>
            <w:r>
              <w:rPr>
                <w:rFonts w:ascii="Calibri" w:eastAsia="Times New Roman" w:hAnsi="Calibri" w:cs="Calibri"/>
                <w:b/>
                <w:bCs/>
                <w:sz w:val="24"/>
                <w:szCs w:val="24"/>
                <w:lang w:eastAsia="en-GB"/>
              </w:rPr>
              <w:t>t</w:t>
            </w:r>
            <w:r w:rsidRPr="003A0419">
              <w:rPr>
                <w:rFonts w:ascii="Calibri" w:eastAsia="Times New Roman" w:hAnsi="Calibri" w:cs="Calibri"/>
                <w:b/>
                <w:bCs/>
                <w:sz w:val="24"/>
                <w:szCs w:val="24"/>
                <w:lang w:eastAsia="en-GB"/>
              </w:rPr>
              <w:t xml:space="preserve">o </w:t>
            </w:r>
            <w:r>
              <w:rPr>
                <w:rFonts w:ascii="Calibri" w:eastAsia="Times New Roman" w:hAnsi="Calibri" w:cs="Calibri"/>
                <w:b/>
                <w:bCs/>
                <w:sz w:val="24"/>
                <w:szCs w:val="24"/>
                <w:lang w:eastAsia="en-GB"/>
              </w:rPr>
              <w:t>b</w:t>
            </w:r>
            <w:r w:rsidRPr="003A0419">
              <w:rPr>
                <w:rFonts w:ascii="Calibri" w:eastAsia="Times New Roman" w:hAnsi="Calibri" w:cs="Calibri"/>
                <w:b/>
                <w:bCs/>
                <w:sz w:val="24"/>
                <w:szCs w:val="24"/>
                <w:lang w:eastAsia="en-GB"/>
              </w:rPr>
              <w:t xml:space="preserve">e </w:t>
            </w:r>
            <w:r>
              <w:rPr>
                <w:rFonts w:ascii="Calibri" w:eastAsia="Times New Roman" w:hAnsi="Calibri" w:cs="Calibri"/>
                <w:b/>
                <w:bCs/>
                <w:sz w:val="24"/>
                <w:szCs w:val="24"/>
                <w:lang w:eastAsia="en-GB"/>
              </w:rPr>
              <w:t>c</w:t>
            </w:r>
            <w:r w:rsidRPr="003A0419">
              <w:rPr>
                <w:rFonts w:ascii="Calibri" w:eastAsia="Times New Roman" w:hAnsi="Calibri" w:cs="Calibri"/>
                <w:b/>
                <w:bCs/>
                <w:sz w:val="24"/>
                <w:szCs w:val="24"/>
                <w:lang w:eastAsia="en-GB"/>
              </w:rPr>
              <w:t xml:space="preserve">ompleted </w:t>
            </w:r>
            <w:r>
              <w:rPr>
                <w:rFonts w:ascii="Calibri" w:eastAsia="Times New Roman" w:hAnsi="Calibri" w:cs="Calibri"/>
                <w:b/>
                <w:bCs/>
                <w:sz w:val="24"/>
                <w:szCs w:val="24"/>
                <w:lang w:eastAsia="en-GB"/>
              </w:rPr>
              <w:t>b</w:t>
            </w:r>
            <w:r w:rsidRPr="003A0419">
              <w:rPr>
                <w:rFonts w:ascii="Calibri" w:eastAsia="Times New Roman" w:hAnsi="Calibri" w:cs="Calibri"/>
                <w:b/>
                <w:bCs/>
                <w:sz w:val="24"/>
                <w:szCs w:val="24"/>
                <w:lang w:eastAsia="en-GB"/>
              </w:rPr>
              <w:t xml:space="preserve">y Head </w:t>
            </w:r>
            <w:r>
              <w:rPr>
                <w:rFonts w:ascii="Calibri" w:eastAsia="Times New Roman" w:hAnsi="Calibri" w:cs="Calibri"/>
                <w:b/>
                <w:bCs/>
                <w:sz w:val="24"/>
                <w:szCs w:val="24"/>
                <w:lang w:eastAsia="en-GB"/>
              </w:rPr>
              <w:t>o</w:t>
            </w:r>
            <w:r w:rsidRPr="003A0419">
              <w:rPr>
                <w:rFonts w:ascii="Calibri" w:eastAsia="Times New Roman" w:hAnsi="Calibri" w:cs="Calibri"/>
                <w:b/>
                <w:bCs/>
                <w:sz w:val="24"/>
                <w:szCs w:val="24"/>
                <w:lang w:eastAsia="en-GB"/>
              </w:rPr>
              <w:t xml:space="preserve">f Department </w:t>
            </w:r>
            <w:r>
              <w:rPr>
                <w:rFonts w:ascii="Calibri" w:eastAsia="Times New Roman" w:hAnsi="Calibri" w:cs="Calibri"/>
                <w:b/>
                <w:bCs/>
                <w:sz w:val="24"/>
                <w:szCs w:val="24"/>
                <w:lang w:eastAsia="en-GB"/>
              </w:rPr>
              <w:t>o</w:t>
            </w:r>
            <w:r w:rsidRPr="003A0419">
              <w:rPr>
                <w:rFonts w:ascii="Calibri" w:eastAsia="Times New Roman" w:hAnsi="Calibri" w:cs="Calibri"/>
                <w:b/>
                <w:bCs/>
                <w:sz w:val="24"/>
                <w:szCs w:val="24"/>
                <w:lang w:eastAsia="en-GB"/>
              </w:rPr>
              <w:t xml:space="preserve">r </w:t>
            </w:r>
            <w:r>
              <w:rPr>
                <w:rFonts w:ascii="Calibri" w:eastAsia="Times New Roman" w:hAnsi="Calibri" w:cs="Calibri"/>
                <w:b/>
                <w:bCs/>
                <w:sz w:val="24"/>
                <w:szCs w:val="24"/>
                <w:lang w:eastAsia="en-GB"/>
              </w:rPr>
              <w:t>e</w:t>
            </w:r>
            <w:r w:rsidRPr="003A0419">
              <w:rPr>
                <w:rFonts w:ascii="Calibri" w:eastAsia="Times New Roman" w:hAnsi="Calibri" w:cs="Calibri"/>
                <w:b/>
                <w:bCs/>
                <w:sz w:val="24"/>
                <w:szCs w:val="24"/>
                <w:lang w:eastAsia="en-GB"/>
              </w:rPr>
              <w:t>quivalent</w:t>
            </w:r>
            <w:r w:rsidRPr="003A0419">
              <w:rPr>
                <w:rFonts w:ascii="Calibri" w:eastAsia="Times New Roman" w:hAnsi="Calibri" w:cs="Calibri"/>
                <w:sz w:val="24"/>
                <w:szCs w:val="24"/>
                <w:lang w:eastAsia="en-GB"/>
              </w:rPr>
              <w:t> </w:t>
            </w:r>
            <w:r w:rsidRPr="002318F4">
              <w:rPr>
                <w:rFonts w:ascii="Calibri" w:eastAsia="Times New Roman" w:hAnsi="Calibri" w:cs="Calibri"/>
                <w:i/>
                <w:iCs/>
                <w:sz w:val="24"/>
                <w:szCs w:val="24"/>
                <w:lang w:eastAsia="en-GB"/>
              </w:rPr>
              <w:t>(Required)</w:t>
            </w:r>
          </w:p>
        </w:tc>
      </w:tr>
      <w:tr w:rsidR="00F328E5" w:rsidRPr="003A0419" w14:paraId="61E8B6CD" w14:textId="77777777" w:rsidTr="00D930E0">
        <w:tc>
          <w:tcPr>
            <w:tcW w:w="1078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7FDE28A"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Name: </w:t>
            </w:r>
          </w:p>
        </w:tc>
      </w:tr>
      <w:tr w:rsidR="00F328E5" w:rsidRPr="003A0419" w14:paraId="2DA36FB9" w14:textId="77777777" w:rsidTr="00D930E0">
        <w:tc>
          <w:tcPr>
            <w:tcW w:w="5163" w:type="dxa"/>
            <w:tcBorders>
              <w:top w:val="single" w:sz="6" w:space="0" w:color="auto"/>
              <w:left w:val="single" w:sz="6" w:space="0" w:color="auto"/>
              <w:bottom w:val="single" w:sz="6" w:space="0" w:color="auto"/>
              <w:right w:val="single" w:sz="6" w:space="0" w:color="auto"/>
            </w:tcBorders>
            <w:shd w:val="clear" w:color="auto" w:fill="auto"/>
            <w:hideMark/>
          </w:tcPr>
          <w:p w14:paraId="37B9BB41"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E-mail: </w:t>
            </w:r>
          </w:p>
        </w:tc>
        <w:tc>
          <w:tcPr>
            <w:tcW w:w="5617" w:type="dxa"/>
            <w:gridSpan w:val="4"/>
            <w:tcBorders>
              <w:top w:val="single" w:sz="6" w:space="0" w:color="auto"/>
              <w:left w:val="single" w:sz="6" w:space="0" w:color="auto"/>
              <w:bottom w:val="single" w:sz="6" w:space="0" w:color="auto"/>
              <w:right w:val="single" w:sz="6" w:space="0" w:color="auto"/>
            </w:tcBorders>
            <w:shd w:val="clear" w:color="auto" w:fill="auto"/>
            <w:hideMark/>
          </w:tcPr>
          <w:p w14:paraId="6B516BDA"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Ext. </w:t>
            </w:r>
          </w:p>
        </w:tc>
      </w:tr>
      <w:tr w:rsidR="00F328E5" w:rsidRPr="003A0419" w14:paraId="0AEDE68E" w14:textId="77777777" w:rsidTr="00D930E0">
        <w:tc>
          <w:tcPr>
            <w:tcW w:w="915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201EAD7" w14:textId="35B0B662" w:rsidR="00F328E5" w:rsidRPr="003A0419" w:rsidRDefault="00D930E0"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Will the applicant be undertaking any teaching hours in the Department in 202</w:t>
            </w:r>
            <w:r>
              <w:rPr>
                <w:rFonts w:ascii="Calibri" w:eastAsia="Times New Roman" w:hAnsi="Calibri" w:cs="Calibri"/>
                <w:lang w:eastAsia="en-GB"/>
              </w:rPr>
              <w:t>4</w:t>
            </w:r>
            <w:r w:rsidRPr="003A0419">
              <w:rPr>
                <w:rFonts w:ascii="Calibri" w:eastAsia="Times New Roman" w:hAnsi="Calibri" w:cs="Calibri"/>
                <w:lang w:eastAsia="en-GB"/>
              </w:rPr>
              <w:t>-</w:t>
            </w:r>
            <w:r>
              <w:rPr>
                <w:rFonts w:ascii="Calibri" w:eastAsia="Times New Roman" w:hAnsi="Calibri" w:cs="Calibri"/>
                <w:lang w:eastAsia="en-GB"/>
              </w:rPr>
              <w:t>5</w:t>
            </w:r>
            <w:r w:rsidRPr="003A0419">
              <w:rPr>
                <w:rFonts w:ascii="Calibri" w:eastAsia="Times New Roman" w:hAnsi="Calibri" w:cs="Calibri"/>
                <w:lang w:eastAsia="en-GB"/>
              </w:rPr>
              <w:t>? </w:t>
            </w:r>
          </w:p>
        </w:tc>
        <w:tc>
          <w:tcPr>
            <w:tcW w:w="799" w:type="dxa"/>
            <w:tcBorders>
              <w:top w:val="single" w:sz="6" w:space="0" w:color="auto"/>
              <w:left w:val="single" w:sz="6" w:space="0" w:color="auto"/>
              <w:bottom w:val="single" w:sz="6" w:space="0" w:color="auto"/>
              <w:right w:val="single" w:sz="6" w:space="0" w:color="auto"/>
            </w:tcBorders>
            <w:shd w:val="clear" w:color="auto" w:fill="auto"/>
            <w:hideMark/>
          </w:tcPr>
          <w:p w14:paraId="4E9B23C1"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Yes </w:t>
            </w:r>
          </w:p>
        </w:tc>
        <w:tc>
          <w:tcPr>
            <w:tcW w:w="827" w:type="dxa"/>
            <w:tcBorders>
              <w:top w:val="single" w:sz="6" w:space="0" w:color="auto"/>
              <w:left w:val="single" w:sz="6" w:space="0" w:color="auto"/>
              <w:bottom w:val="single" w:sz="6" w:space="0" w:color="auto"/>
              <w:right w:val="single" w:sz="6" w:space="0" w:color="auto"/>
            </w:tcBorders>
            <w:shd w:val="clear" w:color="auto" w:fill="auto"/>
            <w:hideMark/>
          </w:tcPr>
          <w:p w14:paraId="30B78173"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No </w:t>
            </w:r>
          </w:p>
        </w:tc>
      </w:tr>
      <w:tr w:rsidR="00D930E0" w:rsidRPr="003A0419" w14:paraId="56601888" w14:textId="77777777" w:rsidTr="00D930E0">
        <w:tc>
          <w:tcPr>
            <w:tcW w:w="10780" w:type="dxa"/>
            <w:gridSpan w:val="5"/>
            <w:tcBorders>
              <w:top w:val="single" w:sz="6" w:space="0" w:color="auto"/>
              <w:left w:val="single" w:sz="6" w:space="0" w:color="auto"/>
              <w:bottom w:val="single" w:sz="6" w:space="0" w:color="auto"/>
              <w:right w:val="single" w:sz="6" w:space="0" w:color="auto"/>
            </w:tcBorders>
            <w:shd w:val="clear" w:color="auto" w:fill="auto"/>
            <w:hideMark/>
          </w:tcPr>
          <w:p w14:paraId="63B29DE4" w14:textId="7DE70C6E" w:rsidR="00D930E0" w:rsidRPr="003A0419" w:rsidRDefault="00D930E0" w:rsidP="00D930E0">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b/>
                <w:bCs/>
                <w:i/>
                <w:iCs/>
                <w:lang w:eastAsia="en-GB"/>
              </w:rPr>
              <w:t>Please note: Whilst we understand that teaching schedules for the 202</w:t>
            </w:r>
            <w:r>
              <w:rPr>
                <w:rFonts w:ascii="Calibri" w:eastAsia="Times New Roman" w:hAnsi="Calibri" w:cs="Calibri"/>
                <w:b/>
                <w:bCs/>
                <w:i/>
                <w:iCs/>
                <w:lang w:eastAsia="en-GB"/>
              </w:rPr>
              <w:t>4</w:t>
            </w:r>
            <w:r w:rsidRPr="003A0419">
              <w:rPr>
                <w:rFonts w:ascii="Calibri" w:eastAsia="Times New Roman" w:hAnsi="Calibri" w:cs="Calibri"/>
                <w:b/>
                <w:bCs/>
                <w:i/>
                <w:iCs/>
                <w:lang w:eastAsia="en-GB"/>
              </w:rPr>
              <w:t>-</w:t>
            </w:r>
            <w:r>
              <w:rPr>
                <w:rFonts w:ascii="Calibri" w:eastAsia="Times New Roman" w:hAnsi="Calibri" w:cs="Calibri"/>
                <w:b/>
                <w:bCs/>
                <w:i/>
                <w:iCs/>
                <w:lang w:eastAsia="en-GB"/>
              </w:rPr>
              <w:t>5</w:t>
            </w:r>
            <w:r w:rsidRPr="003A0419">
              <w:rPr>
                <w:rFonts w:ascii="Calibri" w:eastAsia="Times New Roman" w:hAnsi="Calibri" w:cs="Calibri"/>
                <w:b/>
                <w:bCs/>
                <w:i/>
                <w:iCs/>
                <w:lang w:eastAsia="en-GB"/>
              </w:rPr>
              <w:t xml:space="preserve"> academic year will not be finalised until Autumn 202</w:t>
            </w:r>
            <w:r>
              <w:rPr>
                <w:rFonts w:ascii="Calibri" w:eastAsia="Times New Roman" w:hAnsi="Calibri" w:cs="Calibri"/>
                <w:b/>
                <w:bCs/>
                <w:i/>
                <w:iCs/>
                <w:lang w:eastAsia="en-GB"/>
              </w:rPr>
              <w:t>4</w:t>
            </w:r>
            <w:r w:rsidRPr="003A0419">
              <w:rPr>
                <w:rFonts w:ascii="Calibri" w:eastAsia="Times New Roman" w:hAnsi="Calibri" w:cs="Calibri"/>
                <w:b/>
                <w:bCs/>
                <w:i/>
                <w:iCs/>
                <w:lang w:eastAsia="en-GB"/>
              </w:rPr>
              <w:t>, we do expect a commitment from Departments that they will be able to find sufficient teaching hours for the candidate in 202</w:t>
            </w:r>
            <w:r>
              <w:rPr>
                <w:rFonts w:ascii="Calibri" w:eastAsia="Times New Roman" w:hAnsi="Calibri" w:cs="Calibri"/>
                <w:b/>
                <w:bCs/>
                <w:i/>
                <w:iCs/>
                <w:lang w:eastAsia="en-GB"/>
              </w:rPr>
              <w:t>4</w:t>
            </w:r>
            <w:r w:rsidRPr="003A0419">
              <w:rPr>
                <w:rFonts w:ascii="Calibri" w:eastAsia="Times New Roman" w:hAnsi="Calibri" w:cs="Calibri"/>
                <w:b/>
                <w:bCs/>
                <w:i/>
                <w:iCs/>
                <w:lang w:eastAsia="en-GB"/>
              </w:rPr>
              <w:t>-</w:t>
            </w:r>
            <w:r>
              <w:rPr>
                <w:rFonts w:ascii="Calibri" w:eastAsia="Times New Roman" w:hAnsi="Calibri" w:cs="Calibri"/>
                <w:b/>
                <w:bCs/>
                <w:i/>
                <w:iCs/>
                <w:lang w:eastAsia="en-GB"/>
              </w:rPr>
              <w:t>5,</w:t>
            </w:r>
            <w:r w:rsidRPr="003A0419">
              <w:rPr>
                <w:rFonts w:ascii="Calibri" w:eastAsia="Times New Roman" w:hAnsi="Calibri" w:cs="Calibri"/>
                <w:b/>
                <w:bCs/>
                <w:i/>
                <w:iCs/>
                <w:lang w:eastAsia="en-GB"/>
              </w:rPr>
              <w:t xml:space="preserve"> and ideally a mix of different teaching: </w:t>
            </w:r>
            <w:proofErr w:type="spellStart"/>
            <w:r w:rsidRPr="003A0419">
              <w:rPr>
                <w:rFonts w:ascii="Calibri" w:eastAsia="Times New Roman" w:hAnsi="Calibri" w:cs="Calibri"/>
                <w:b/>
                <w:bCs/>
                <w:i/>
                <w:iCs/>
                <w:lang w:eastAsia="en-GB"/>
              </w:rPr>
              <w:t>eg.</w:t>
            </w:r>
            <w:proofErr w:type="spellEnd"/>
            <w:r w:rsidRPr="003A0419">
              <w:rPr>
                <w:rFonts w:ascii="Calibri" w:eastAsia="Times New Roman" w:hAnsi="Calibri" w:cs="Calibri"/>
                <w:b/>
                <w:bCs/>
                <w:i/>
                <w:iCs/>
                <w:lang w:eastAsia="en-GB"/>
              </w:rPr>
              <w:t xml:space="preserve"> seminars, lectures, online teaching, practical sessions/demonstrations.</w:t>
            </w:r>
            <w:r w:rsidRPr="003A0419">
              <w:rPr>
                <w:rFonts w:ascii="Calibri" w:eastAsia="Times New Roman" w:hAnsi="Calibri" w:cs="Calibri"/>
                <w:lang w:eastAsia="en-GB"/>
              </w:rPr>
              <w:t> </w:t>
            </w:r>
          </w:p>
        </w:tc>
      </w:tr>
      <w:tr w:rsidR="00F328E5" w:rsidRPr="003A0419" w14:paraId="1EE92E6C" w14:textId="77777777" w:rsidTr="00D930E0">
        <w:tc>
          <w:tcPr>
            <w:tcW w:w="10780" w:type="dxa"/>
            <w:gridSpan w:val="5"/>
            <w:tcBorders>
              <w:top w:val="single" w:sz="6" w:space="0" w:color="auto"/>
              <w:left w:val="single" w:sz="6" w:space="0" w:color="auto"/>
              <w:bottom w:val="single" w:sz="6" w:space="0" w:color="auto"/>
              <w:right w:val="single" w:sz="6" w:space="0" w:color="auto"/>
            </w:tcBorders>
            <w:shd w:val="clear" w:color="auto" w:fill="auto"/>
            <w:hideMark/>
          </w:tcPr>
          <w:p w14:paraId="3F99F80B"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sz w:val="12"/>
                <w:szCs w:val="12"/>
                <w:lang w:eastAsia="en-GB"/>
              </w:rPr>
              <w:t> </w:t>
            </w:r>
          </w:p>
          <w:p w14:paraId="10CD8149"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Please write a statement of support for the applicant to attend the programme: </w:t>
            </w:r>
          </w:p>
          <w:p w14:paraId="3AE72457" w14:textId="77777777" w:rsidR="00F328E5" w:rsidRDefault="00F328E5" w:rsidP="003E29BF">
            <w:pPr>
              <w:spacing w:after="0" w:line="240" w:lineRule="auto"/>
              <w:textAlignment w:val="baseline"/>
              <w:rPr>
                <w:rFonts w:ascii="Times New Roman" w:eastAsia="Times New Roman" w:hAnsi="Times New Roman" w:cs="Times New Roman"/>
                <w:sz w:val="12"/>
                <w:szCs w:val="12"/>
                <w:lang w:eastAsia="en-GB"/>
              </w:rPr>
            </w:pPr>
          </w:p>
          <w:p w14:paraId="506A0348" w14:textId="77777777" w:rsidR="00F328E5" w:rsidRDefault="00F328E5" w:rsidP="003E29BF">
            <w:pPr>
              <w:spacing w:after="0" w:line="240" w:lineRule="auto"/>
              <w:textAlignment w:val="baseline"/>
              <w:rPr>
                <w:rFonts w:ascii="Times New Roman" w:eastAsia="Times New Roman" w:hAnsi="Times New Roman" w:cs="Times New Roman"/>
                <w:sz w:val="12"/>
                <w:szCs w:val="12"/>
                <w:lang w:eastAsia="en-GB"/>
              </w:rPr>
            </w:pPr>
          </w:p>
          <w:p w14:paraId="0E0CCDA8" w14:textId="77777777" w:rsidR="00F328E5" w:rsidRDefault="00F328E5" w:rsidP="003E29BF">
            <w:pPr>
              <w:spacing w:after="0" w:line="240" w:lineRule="auto"/>
              <w:textAlignment w:val="baseline"/>
              <w:rPr>
                <w:rFonts w:ascii="Times New Roman" w:eastAsia="Times New Roman" w:hAnsi="Times New Roman" w:cs="Times New Roman"/>
                <w:sz w:val="12"/>
                <w:szCs w:val="12"/>
                <w:lang w:eastAsia="en-GB"/>
              </w:rPr>
            </w:pPr>
          </w:p>
          <w:p w14:paraId="1C3A5A1C" w14:textId="77777777" w:rsidR="00F328E5" w:rsidRDefault="00F328E5" w:rsidP="003E29BF">
            <w:pPr>
              <w:spacing w:after="0" w:line="240" w:lineRule="auto"/>
              <w:textAlignment w:val="baseline"/>
              <w:rPr>
                <w:rFonts w:ascii="Times New Roman" w:eastAsia="Times New Roman" w:hAnsi="Times New Roman" w:cs="Times New Roman"/>
                <w:sz w:val="12"/>
                <w:szCs w:val="12"/>
                <w:lang w:eastAsia="en-GB"/>
              </w:rPr>
            </w:pPr>
          </w:p>
          <w:p w14:paraId="059FA0DE" w14:textId="77777777" w:rsidR="00F328E5" w:rsidRDefault="00F328E5" w:rsidP="003E29BF">
            <w:pPr>
              <w:spacing w:after="0" w:line="240" w:lineRule="auto"/>
              <w:textAlignment w:val="baseline"/>
              <w:rPr>
                <w:rFonts w:ascii="Times New Roman" w:eastAsia="Times New Roman" w:hAnsi="Times New Roman" w:cs="Times New Roman"/>
                <w:sz w:val="12"/>
                <w:szCs w:val="12"/>
                <w:lang w:eastAsia="en-GB"/>
              </w:rPr>
            </w:pPr>
          </w:p>
          <w:p w14:paraId="57EB1D11" w14:textId="77777777" w:rsidR="00F328E5" w:rsidRDefault="00F328E5" w:rsidP="003E29BF">
            <w:pPr>
              <w:spacing w:after="0" w:line="240" w:lineRule="auto"/>
              <w:textAlignment w:val="baseline"/>
              <w:rPr>
                <w:rFonts w:ascii="Times New Roman" w:eastAsia="Times New Roman" w:hAnsi="Times New Roman" w:cs="Times New Roman"/>
                <w:sz w:val="12"/>
                <w:szCs w:val="12"/>
                <w:lang w:eastAsia="en-GB"/>
              </w:rPr>
            </w:pPr>
          </w:p>
          <w:p w14:paraId="71C70CC2" w14:textId="77777777" w:rsidR="00F328E5" w:rsidRDefault="00F328E5" w:rsidP="003E29BF">
            <w:pPr>
              <w:spacing w:after="0" w:line="240" w:lineRule="auto"/>
              <w:textAlignment w:val="baseline"/>
              <w:rPr>
                <w:rFonts w:ascii="Times New Roman" w:eastAsia="Times New Roman" w:hAnsi="Times New Roman" w:cs="Times New Roman"/>
                <w:sz w:val="12"/>
                <w:szCs w:val="12"/>
                <w:lang w:eastAsia="en-GB"/>
              </w:rPr>
            </w:pPr>
          </w:p>
          <w:p w14:paraId="4772471F" w14:textId="77777777" w:rsidR="00F328E5" w:rsidRDefault="00F328E5" w:rsidP="003E29BF">
            <w:pPr>
              <w:spacing w:after="0" w:line="240" w:lineRule="auto"/>
              <w:textAlignment w:val="baseline"/>
              <w:rPr>
                <w:rFonts w:ascii="Times New Roman" w:eastAsia="Times New Roman" w:hAnsi="Times New Roman" w:cs="Times New Roman"/>
                <w:sz w:val="12"/>
                <w:szCs w:val="12"/>
                <w:lang w:eastAsia="en-GB"/>
              </w:rPr>
            </w:pPr>
          </w:p>
          <w:p w14:paraId="061F544B" w14:textId="77777777" w:rsidR="00F328E5" w:rsidRDefault="00F328E5" w:rsidP="003E29BF">
            <w:pPr>
              <w:spacing w:after="0" w:line="240" w:lineRule="auto"/>
              <w:textAlignment w:val="baseline"/>
              <w:rPr>
                <w:rFonts w:ascii="Times New Roman" w:eastAsia="Times New Roman" w:hAnsi="Times New Roman" w:cs="Times New Roman"/>
                <w:sz w:val="12"/>
                <w:szCs w:val="12"/>
                <w:lang w:eastAsia="en-GB"/>
              </w:rPr>
            </w:pPr>
          </w:p>
          <w:p w14:paraId="7AF18787" w14:textId="77777777" w:rsidR="00F328E5" w:rsidRPr="00B76F17" w:rsidRDefault="00F328E5" w:rsidP="003E29BF">
            <w:pPr>
              <w:spacing w:after="0" w:line="240" w:lineRule="auto"/>
              <w:textAlignment w:val="baseline"/>
              <w:rPr>
                <w:rFonts w:ascii="Times New Roman" w:eastAsia="Times New Roman" w:hAnsi="Times New Roman" w:cs="Times New Roman"/>
                <w:sz w:val="12"/>
                <w:szCs w:val="12"/>
                <w:lang w:eastAsia="en-GB"/>
              </w:rPr>
            </w:pPr>
          </w:p>
        </w:tc>
      </w:tr>
      <w:tr w:rsidR="00F328E5" w:rsidRPr="003A0419" w14:paraId="5F049C3D" w14:textId="77777777" w:rsidTr="00D930E0">
        <w:tc>
          <w:tcPr>
            <w:tcW w:w="538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A699C2"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Signature: </w:t>
            </w:r>
          </w:p>
        </w:tc>
        <w:tc>
          <w:tcPr>
            <w:tcW w:w="5396" w:type="dxa"/>
            <w:gridSpan w:val="3"/>
            <w:tcBorders>
              <w:top w:val="single" w:sz="6" w:space="0" w:color="auto"/>
              <w:left w:val="single" w:sz="6" w:space="0" w:color="auto"/>
              <w:bottom w:val="single" w:sz="6" w:space="0" w:color="auto"/>
              <w:right w:val="single" w:sz="6" w:space="0" w:color="auto"/>
            </w:tcBorders>
            <w:shd w:val="clear" w:color="auto" w:fill="auto"/>
            <w:hideMark/>
          </w:tcPr>
          <w:p w14:paraId="7C658DFA" w14:textId="77777777" w:rsidR="00F328E5" w:rsidRPr="003A0419" w:rsidRDefault="00F328E5" w:rsidP="003E29BF">
            <w:pPr>
              <w:spacing w:after="0" w:line="240" w:lineRule="auto"/>
              <w:textAlignment w:val="baseline"/>
              <w:rPr>
                <w:rFonts w:ascii="Times New Roman" w:eastAsia="Times New Roman" w:hAnsi="Times New Roman" w:cs="Times New Roman"/>
                <w:sz w:val="24"/>
                <w:szCs w:val="24"/>
                <w:lang w:eastAsia="en-GB"/>
              </w:rPr>
            </w:pPr>
            <w:r w:rsidRPr="003A0419">
              <w:rPr>
                <w:rFonts w:ascii="Calibri" w:eastAsia="Times New Roman" w:hAnsi="Calibri" w:cs="Calibri"/>
                <w:lang w:eastAsia="en-GB"/>
              </w:rPr>
              <w:t>Date: </w:t>
            </w:r>
          </w:p>
        </w:tc>
      </w:tr>
    </w:tbl>
    <w:p w14:paraId="4EEACA11" w14:textId="77777777" w:rsidR="00F328E5" w:rsidRPr="003A0419" w:rsidRDefault="00F328E5" w:rsidP="00F328E5">
      <w:pPr>
        <w:spacing w:after="0" w:line="240" w:lineRule="auto"/>
        <w:textAlignment w:val="baseline"/>
        <w:rPr>
          <w:rFonts w:ascii="Segoe UI" w:eastAsia="Times New Roman" w:hAnsi="Segoe UI" w:cs="Segoe UI"/>
          <w:sz w:val="18"/>
          <w:szCs w:val="18"/>
          <w:lang w:eastAsia="en-GB"/>
        </w:rPr>
      </w:pPr>
      <w:r w:rsidRPr="003A0419">
        <w:rPr>
          <w:rFonts w:ascii="Calibri" w:eastAsia="Times New Roman" w:hAnsi="Calibri" w:cs="Calibri"/>
          <w:sz w:val="12"/>
          <w:szCs w:val="12"/>
          <w:lang w:eastAsia="en-GB"/>
        </w:rPr>
        <w:t> </w:t>
      </w:r>
    </w:p>
    <w:p w14:paraId="2056DC53" w14:textId="77777777" w:rsidR="00F328E5" w:rsidRPr="003A0419" w:rsidRDefault="00F328E5" w:rsidP="00F328E5">
      <w:pPr>
        <w:spacing w:after="0" w:line="240" w:lineRule="auto"/>
        <w:textAlignment w:val="baseline"/>
        <w:rPr>
          <w:rFonts w:ascii="Segoe UI" w:eastAsia="Times New Roman" w:hAnsi="Segoe UI" w:cs="Segoe UI"/>
          <w:sz w:val="18"/>
          <w:szCs w:val="18"/>
          <w:lang w:eastAsia="en-GB"/>
        </w:rPr>
      </w:pPr>
      <w:r w:rsidRPr="003A0419">
        <w:rPr>
          <w:rFonts w:ascii="Calibri" w:eastAsia="Times New Roman" w:hAnsi="Calibri" w:cs="Calibri"/>
          <w:b/>
          <w:bCs/>
          <w:lang w:eastAsia="en-GB"/>
        </w:rPr>
        <w:t xml:space="preserve">Please return the completed form to the Learning &amp; Teaching Enhancement Unit at </w:t>
      </w:r>
      <w:hyperlink r:id="rId6" w:tgtFrame="_blank" w:history="1">
        <w:r w:rsidRPr="003A0419">
          <w:rPr>
            <w:rFonts w:ascii="Calibri" w:eastAsia="Times New Roman" w:hAnsi="Calibri" w:cs="Calibri"/>
            <w:b/>
            <w:bCs/>
            <w:color w:val="0000FF"/>
            <w:u w:val="single"/>
            <w:lang w:eastAsia="en-GB"/>
          </w:rPr>
          <w:t>pgr-tpau@aber.ac.uk</w:t>
        </w:r>
      </w:hyperlink>
      <w:r w:rsidRPr="003A0419">
        <w:rPr>
          <w:rFonts w:ascii="Calibri" w:eastAsia="Times New Roman" w:hAnsi="Calibri" w:cs="Calibri"/>
          <w:b/>
          <w:bCs/>
          <w:lang w:eastAsia="en-GB"/>
        </w:rPr>
        <w:t>.</w:t>
      </w:r>
      <w:r w:rsidRPr="003A0419">
        <w:rPr>
          <w:rFonts w:ascii="Calibri" w:eastAsia="Times New Roman" w:hAnsi="Calibri" w:cs="Calibri"/>
          <w:lang w:eastAsia="en-GB"/>
        </w:rPr>
        <w:t> </w:t>
      </w:r>
    </w:p>
    <w:p w14:paraId="3F4F1014" w14:textId="77777777" w:rsidR="00F328E5" w:rsidRPr="003A0419" w:rsidRDefault="00F328E5" w:rsidP="00F328E5">
      <w:pPr>
        <w:spacing w:after="0" w:line="240" w:lineRule="auto"/>
        <w:textAlignment w:val="baseline"/>
        <w:rPr>
          <w:rFonts w:ascii="Segoe UI" w:eastAsia="Times New Roman" w:hAnsi="Segoe UI" w:cs="Segoe UI"/>
          <w:sz w:val="18"/>
          <w:szCs w:val="18"/>
          <w:lang w:eastAsia="en-GB"/>
        </w:rPr>
      </w:pPr>
      <w:r w:rsidRPr="003A0419">
        <w:rPr>
          <w:rFonts w:ascii="Times New Roman" w:eastAsia="Times New Roman" w:hAnsi="Times New Roman" w:cs="Times New Roman"/>
          <w:sz w:val="12"/>
          <w:szCs w:val="12"/>
          <w:lang w:eastAsia="en-GB"/>
        </w:rPr>
        <w:t> </w:t>
      </w:r>
    </w:p>
    <w:p w14:paraId="4823DE30" w14:textId="77777777" w:rsidR="00D930E0" w:rsidRPr="003A0419" w:rsidRDefault="00D930E0" w:rsidP="00D930E0">
      <w:pPr>
        <w:spacing w:after="0" w:line="240" w:lineRule="auto"/>
        <w:textAlignment w:val="baseline"/>
        <w:rPr>
          <w:rFonts w:ascii="Segoe UI" w:eastAsia="Times New Roman" w:hAnsi="Segoe UI" w:cs="Segoe UI"/>
          <w:sz w:val="18"/>
          <w:szCs w:val="18"/>
          <w:lang w:eastAsia="en-GB"/>
        </w:rPr>
      </w:pPr>
      <w:r w:rsidRPr="003A0419">
        <w:rPr>
          <w:rFonts w:ascii="Calibri" w:eastAsia="Times New Roman" w:hAnsi="Calibri" w:cs="Calibri"/>
          <w:b/>
          <w:bCs/>
          <w:i/>
          <w:iCs/>
          <w:lang w:eastAsia="en-GB"/>
        </w:rPr>
        <w:t xml:space="preserve">CLOSING DATE: Friday </w:t>
      </w:r>
      <w:r>
        <w:rPr>
          <w:rFonts w:ascii="Calibri" w:eastAsia="Times New Roman" w:hAnsi="Calibri" w:cs="Calibri"/>
          <w:b/>
          <w:bCs/>
          <w:i/>
          <w:iCs/>
          <w:lang w:eastAsia="en-GB"/>
        </w:rPr>
        <w:t>21</w:t>
      </w:r>
      <w:r>
        <w:rPr>
          <w:rFonts w:ascii="Calibri" w:eastAsia="Times New Roman" w:hAnsi="Calibri" w:cs="Calibri"/>
          <w:b/>
          <w:bCs/>
          <w:i/>
          <w:iCs/>
          <w:sz w:val="17"/>
          <w:szCs w:val="17"/>
          <w:vertAlign w:val="superscript"/>
          <w:lang w:eastAsia="en-GB"/>
        </w:rPr>
        <w:t>st</w:t>
      </w:r>
      <w:r w:rsidRPr="003A0419">
        <w:rPr>
          <w:rFonts w:ascii="Calibri" w:eastAsia="Times New Roman" w:hAnsi="Calibri" w:cs="Calibri"/>
          <w:b/>
          <w:bCs/>
          <w:i/>
          <w:iCs/>
          <w:sz w:val="17"/>
          <w:szCs w:val="17"/>
          <w:vertAlign w:val="superscript"/>
          <w:lang w:eastAsia="en-GB"/>
        </w:rPr>
        <w:t>h</w:t>
      </w:r>
      <w:r w:rsidRPr="003A0419">
        <w:rPr>
          <w:rFonts w:ascii="Calibri" w:eastAsia="Times New Roman" w:hAnsi="Calibri" w:cs="Calibri"/>
          <w:b/>
          <w:bCs/>
          <w:i/>
          <w:iCs/>
          <w:lang w:eastAsia="en-GB"/>
        </w:rPr>
        <w:t xml:space="preserve"> June 202</w:t>
      </w:r>
      <w:r>
        <w:rPr>
          <w:rFonts w:ascii="Calibri" w:eastAsia="Times New Roman" w:hAnsi="Calibri" w:cs="Calibri"/>
          <w:b/>
          <w:bCs/>
          <w:i/>
          <w:iCs/>
          <w:lang w:eastAsia="en-GB"/>
        </w:rPr>
        <w:t>4</w:t>
      </w:r>
      <w:r w:rsidRPr="003A0419">
        <w:rPr>
          <w:rFonts w:ascii="Calibri" w:eastAsia="Times New Roman" w:hAnsi="Calibri" w:cs="Calibri"/>
          <w:lang w:eastAsia="en-GB"/>
        </w:rPr>
        <w:t> </w:t>
      </w:r>
    </w:p>
    <w:p w14:paraId="586B32F6" w14:textId="2B1DCB8B" w:rsidR="00F328E5" w:rsidRPr="00B76F17" w:rsidRDefault="00F328E5" w:rsidP="0086356C">
      <w:pPr>
        <w:spacing w:after="0" w:line="240" w:lineRule="auto"/>
        <w:jc w:val="center"/>
        <w:textAlignment w:val="baseline"/>
        <w:rPr>
          <w:rFonts w:ascii="Segoe UI" w:eastAsia="Times New Roman" w:hAnsi="Segoe UI" w:cs="Segoe UI"/>
          <w:sz w:val="24"/>
          <w:szCs w:val="24"/>
          <w:lang w:eastAsia="en-GB"/>
        </w:rPr>
      </w:pPr>
      <w:r w:rsidRPr="00B76F17">
        <w:rPr>
          <w:rFonts w:ascii="Calibri" w:eastAsia="Times New Roman" w:hAnsi="Calibri" w:cs="Calibri"/>
          <w:b/>
          <w:bCs/>
          <w:i/>
          <w:iCs/>
          <w:sz w:val="24"/>
          <w:szCs w:val="24"/>
          <w:lang w:eastAsia="en-GB"/>
        </w:rPr>
        <w:t>Please Note:</w:t>
      </w:r>
    </w:p>
    <w:p w14:paraId="238EE45B" w14:textId="77777777" w:rsidR="00F328E5" w:rsidRPr="003A0419" w:rsidRDefault="00F328E5" w:rsidP="00F328E5">
      <w:pPr>
        <w:spacing w:after="0" w:line="240" w:lineRule="auto"/>
        <w:textAlignment w:val="baseline"/>
        <w:rPr>
          <w:rFonts w:ascii="Segoe UI" w:eastAsia="Times New Roman" w:hAnsi="Segoe UI" w:cs="Segoe UI"/>
          <w:sz w:val="18"/>
          <w:szCs w:val="18"/>
          <w:lang w:eastAsia="en-GB"/>
        </w:rPr>
      </w:pPr>
      <w:r w:rsidRPr="003A0419">
        <w:rPr>
          <w:rFonts w:ascii="Calibri" w:eastAsia="Times New Roman" w:hAnsi="Calibri" w:cs="Calibri"/>
          <w:sz w:val="12"/>
          <w:szCs w:val="12"/>
          <w:lang w:eastAsia="en-GB"/>
        </w:rPr>
        <w:t> </w:t>
      </w:r>
    </w:p>
    <w:p w14:paraId="35AC3190" w14:textId="77777777" w:rsidR="00D930E0" w:rsidRPr="003A0419" w:rsidRDefault="00D930E0" w:rsidP="00D930E0">
      <w:pPr>
        <w:numPr>
          <w:ilvl w:val="0"/>
          <w:numId w:val="1"/>
        </w:numPr>
        <w:spacing w:after="0" w:line="240" w:lineRule="auto"/>
        <w:ind w:left="641" w:hanging="284"/>
        <w:textAlignment w:val="baseline"/>
        <w:rPr>
          <w:rFonts w:ascii="Calibri" w:eastAsia="Times New Roman" w:hAnsi="Calibri" w:cs="Calibri"/>
          <w:lang w:eastAsia="en-GB"/>
        </w:rPr>
      </w:pPr>
      <w:r w:rsidRPr="003A0419">
        <w:rPr>
          <w:rFonts w:ascii="Calibri" w:eastAsia="Times New Roman" w:hAnsi="Calibri" w:cs="Calibri"/>
          <w:b/>
          <w:bCs/>
          <w:lang w:eastAsia="en-GB"/>
        </w:rPr>
        <w:t>Entry to the TPAU programme is competitive</w:t>
      </w:r>
      <w:r w:rsidRPr="003A0419">
        <w:rPr>
          <w:rFonts w:ascii="Calibri" w:eastAsia="Times New Roman" w:hAnsi="Calibri" w:cs="Calibri"/>
          <w:lang w:eastAsia="en-GB"/>
        </w:rPr>
        <w:t xml:space="preserve"> – the number of places is limited to </w:t>
      </w:r>
      <w:r>
        <w:rPr>
          <w:rFonts w:ascii="Calibri" w:eastAsia="Times New Roman" w:hAnsi="Calibri" w:cs="Calibri"/>
          <w:lang w:eastAsia="en-GB"/>
        </w:rPr>
        <w:t>20</w:t>
      </w:r>
      <w:r w:rsidRPr="003A0419">
        <w:rPr>
          <w:rFonts w:ascii="Calibri" w:eastAsia="Times New Roman" w:hAnsi="Calibri" w:cs="Calibri"/>
          <w:lang w:eastAsia="en-GB"/>
        </w:rPr>
        <w:t xml:space="preserve"> and the number of applicants usually far exceeds that, so </w:t>
      </w:r>
      <w:r w:rsidRPr="003A0419">
        <w:rPr>
          <w:rFonts w:ascii="Calibri" w:eastAsia="Times New Roman" w:hAnsi="Calibri" w:cs="Calibri"/>
          <w:b/>
          <w:bCs/>
          <w:lang w:eastAsia="en-GB"/>
        </w:rPr>
        <w:t>application doesn’t guarantee being given a place</w:t>
      </w:r>
      <w:r w:rsidRPr="003A0419">
        <w:rPr>
          <w:rFonts w:ascii="Calibri" w:eastAsia="Times New Roman" w:hAnsi="Calibri" w:cs="Calibri"/>
          <w:lang w:eastAsia="en-GB"/>
        </w:rPr>
        <w:t xml:space="preserve">. The programme is aimed at PhD students, and in this form approved by </w:t>
      </w:r>
      <w:proofErr w:type="spellStart"/>
      <w:r w:rsidRPr="003A0419">
        <w:rPr>
          <w:rFonts w:ascii="Calibri" w:eastAsia="Times New Roman" w:hAnsi="Calibri" w:cs="Calibri"/>
          <w:lang w:eastAsia="en-GB"/>
        </w:rPr>
        <w:t>AdvanceHE</w:t>
      </w:r>
      <w:proofErr w:type="spellEnd"/>
      <w:r w:rsidRPr="003A0419">
        <w:rPr>
          <w:rFonts w:ascii="Calibri" w:eastAsia="Times New Roman" w:hAnsi="Calibri" w:cs="Calibri"/>
          <w:lang w:eastAsia="en-GB"/>
        </w:rPr>
        <w:t>/the HEA, so priority is given to this cohort (though AU staff engaged in supporting academic provision are welcome to apply). Authorised by the HEA, and aligned with Descriptor 1 of the PSF, TPAU is designed to be a professional teaching qualification aimed at PhD students who have, and will continue to be, actively engaged in teaching at HE level. Applicants need to detail the HE teaching they have undertaken in the past and the teaching they are expecting to deliver in the coming academic year. The Application Panel looks for evidence of previous experience of such teaching and for enthusiasm in applicants for developing their existing teaching skills, and awards places to those who demonstrate this the most in their applications.  </w:t>
      </w:r>
    </w:p>
    <w:p w14:paraId="29F62799" w14:textId="77777777" w:rsidR="00D930E0" w:rsidRPr="003A0419" w:rsidRDefault="00D930E0" w:rsidP="00D930E0">
      <w:pPr>
        <w:numPr>
          <w:ilvl w:val="0"/>
          <w:numId w:val="1"/>
        </w:numPr>
        <w:spacing w:after="0" w:line="240" w:lineRule="auto"/>
        <w:ind w:left="641" w:hanging="284"/>
        <w:textAlignment w:val="baseline"/>
        <w:rPr>
          <w:rFonts w:ascii="Calibri" w:eastAsia="Times New Roman" w:hAnsi="Calibri" w:cs="Calibri"/>
          <w:lang w:eastAsia="en-GB"/>
        </w:rPr>
      </w:pPr>
      <w:r w:rsidRPr="003A0419">
        <w:rPr>
          <w:rFonts w:ascii="Calibri" w:eastAsia="Times New Roman" w:hAnsi="Calibri" w:cs="Calibri"/>
          <w:lang w:eastAsia="en-GB"/>
        </w:rPr>
        <w:t xml:space="preserve">A </w:t>
      </w:r>
      <w:r>
        <w:rPr>
          <w:rFonts w:ascii="Calibri" w:eastAsia="Times New Roman" w:hAnsi="Calibri" w:cs="Calibri"/>
          <w:lang w:eastAsia="en-GB"/>
        </w:rPr>
        <w:t>requirement</w:t>
      </w:r>
      <w:r w:rsidRPr="003A0419">
        <w:rPr>
          <w:rFonts w:ascii="Calibri" w:eastAsia="Times New Roman" w:hAnsi="Calibri" w:cs="Calibri"/>
          <w:lang w:eastAsia="en-GB"/>
        </w:rPr>
        <w:t xml:space="preserve"> of registration on TPAU is that you </w:t>
      </w:r>
      <w:proofErr w:type="gramStart"/>
      <w:r w:rsidRPr="003A0419">
        <w:rPr>
          <w:rFonts w:ascii="Calibri" w:eastAsia="Times New Roman" w:hAnsi="Calibri" w:cs="Calibri"/>
          <w:lang w:eastAsia="en-GB"/>
        </w:rPr>
        <w:t>are able to</w:t>
      </w:r>
      <w:proofErr w:type="gramEnd"/>
      <w:r w:rsidRPr="003A0419">
        <w:rPr>
          <w:rFonts w:ascii="Calibri" w:eastAsia="Times New Roman" w:hAnsi="Calibri" w:cs="Calibri"/>
          <w:lang w:eastAsia="en-GB"/>
        </w:rPr>
        <w:t xml:space="preserve"> show that you will be teaching in 202</w:t>
      </w:r>
      <w:r>
        <w:rPr>
          <w:rFonts w:ascii="Calibri" w:eastAsia="Times New Roman" w:hAnsi="Calibri" w:cs="Calibri"/>
          <w:lang w:eastAsia="en-GB"/>
        </w:rPr>
        <w:t>4</w:t>
      </w:r>
      <w:r w:rsidRPr="003A0419">
        <w:rPr>
          <w:rFonts w:ascii="Calibri" w:eastAsia="Times New Roman" w:hAnsi="Calibri" w:cs="Calibri"/>
          <w:lang w:eastAsia="en-GB"/>
        </w:rPr>
        <w:t>-</w:t>
      </w:r>
      <w:r>
        <w:rPr>
          <w:rFonts w:ascii="Calibri" w:eastAsia="Times New Roman" w:hAnsi="Calibri" w:cs="Calibri"/>
          <w:lang w:eastAsia="en-GB"/>
        </w:rPr>
        <w:t>5</w:t>
      </w:r>
      <w:r w:rsidRPr="003A0419">
        <w:rPr>
          <w:rFonts w:ascii="Calibri" w:eastAsia="Times New Roman" w:hAnsi="Calibri" w:cs="Calibri"/>
          <w:lang w:eastAsia="en-GB"/>
        </w:rPr>
        <w:t>. </w:t>
      </w:r>
    </w:p>
    <w:p w14:paraId="6359DA98" w14:textId="77777777" w:rsidR="00D930E0" w:rsidRPr="003A0419" w:rsidRDefault="00D930E0" w:rsidP="00D930E0">
      <w:pPr>
        <w:numPr>
          <w:ilvl w:val="0"/>
          <w:numId w:val="1"/>
        </w:numPr>
        <w:spacing w:after="0" w:line="240" w:lineRule="auto"/>
        <w:ind w:left="641" w:hanging="284"/>
        <w:textAlignment w:val="baseline"/>
        <w:rPr>
          <w:rFonts w:ascii="Calibri" w:eastAsia="Times New Roman" w:hAnsi="Calibri" w:cs="Calibri"/>
          <w:lang w:eastAsia="en-GB"/>
        </w:rPr>
      </w:pPr>
      <w:r w:rsidRPr="003A0419">
        <w:rPr>
          <w:rFonts w:ascii="Calibri" w:eastAsia="Times New Roman" w:hAnsi="Calibri" w:cs="Calibri"/>
          <w:lang w:eastAsia="en-GB"/>
        </w:rPr>
        <w:t>At the point of application, we only need your statement that it is likely to be the case that you will have some teaching hours next academic year, and the support of your Head of Department or equivalent.  </w:t>
      </w:r>
    </w:p>
    <w:p w14:paraId="0923D409" w14:textId="77777777" w:rsidR="00D930E0" w:rsidRPr="003A0419" w:rsidRDefault="00D930E0" w:rsidP="00D930E0">
      <w:pPr>
        <w:numPr>
          <w:ilvl w:val="0"/>
          <w:numId w:val="1"/>
        </w:numPr>
        <w:spacing w:after="0" w:line="240" w:lineRule="auto"/>
        <w:ind w:left="641" w:hanging="284"/>
        <w:textAlignment w:val="baseline"/>
        <w:rPr>
          <w:rFonts w:ascii="Calibri" w:eastAsia="Times New Roman" w:hAnsi="Calibri" w:cs="Calibri"/>
          <w:lang w:eastAsia="en-GB"/>
        </w:rPr>
      </w:pPr>
      <w:r w:rsidRPr="003A0419">
        <w:rPr>
          <w:rFonts w:ascii="Calibri" w:eastAsia="Times New Roman" w:hAnsi="Calibri" w:cs="Calibri"/>
          <w:lang w:eastAsia="en-GB"/>
        </w:rPr>
        <w:t>We will need clarification of this (e.g. via a statement from your Head of Department or equivalent), and the amount you will be teaching (</w:t>
      </w:r>
      <w:proofErr w:type="spellStart"/>
      <w:r w:rsidRPr="003A0419">
        <w:rPr>
          <w:rFonts w:ascii="Calibri" w:eastAsia="Times New Roman" w:hAnsi="Calibri" w:cs="Calibri"/>
          <w:lang w:eastAsia="en-GB"/>
        </w:rPr>
        <w:t>eg.</w:t>
      </w:r>
      <w:proofErr w:type="spellEnd"/>
      <w:r w:rsidRPr="003A0419">
        <w:rPr>
          <w:rFonts w:ascii="Calibri" w:eastAsia="Times New Roman" w:hAnsi="Calibri" w:cs="Calibri"/>
          <w:lang w:eastAsia="en-GB"/>
        </w:rPr>
        <w:t xml:space="preserve"> 2 hours per week during Semester 2) by the </w:t>
      </w:r>
      <w:proofErr w:type="gramStart"/>
      <w:r>
        <w:rPr>
          <w:rFonts w:ascii="Calibri" w:eastAsia="Times New Roman" w:hAnsi="Calibri" w:cs="Calibri"/>
          <w:lang w:eastAsia="en-GB"/>
        </w:rPr>
        <w:t>23rd</w:t>
      </w:r>
      <w:proofErr w:type="gramEnd"/>
      <w:r w:rsidRPr="003A0419">
        <w:rPr>
          <w:rFonts w:ascii="Calibri" w:eastAsia="Times New Roman" w:hAnsi="Calibri" w:cs="Calibri"/>
          <w:lang w:eastAsia="en-GB"/>
        </w:rPr>
        <w:t xml:space="preserve"> August 202</w:t>
      </w:r>
      <w:r>
        <w:rPr>
          <w:rFonts w:ascii="Calibri" w:eastAsia="Times New Roman" w:hAnsi="Calibri" w:cs="Calibri"/>
          <w:lang w:eastAsia="en-GB"/>
        </w:rPr>
        <w:t>4</w:t>
      </w:r>
      <w:r w:rsidRPr="003A0419">
        <w:rPr>
          <w:rFonts w:ascii="Calibri" w:eastAsia="Times New Roman" w:hAnsi="Calibri" w:cs="Calibri"/>
          <w:lang w:eastAsia="en-GB"/>
        </w:rPr>
        <w:t>.  </w:t>
      </w:r>
    </w:p>
    <w:p w14:paraId="3E8A1671" w14:textId="77777777" w:rsidR="00D930E0" w:rsidRDefault="00D930E0" w:rsidP="00D930E0">
      <w:pPr>
        <w:numPr>
          <w:ilvl w:val="0"/>
          <w:numId w:val="1"/>
        </w:numPr>
        <w:spacing w:after="0" w:line="240" w:lineRule="auto"/>
        <w:ind w:left="641" w:hanging="284"/>
        <w:textAlignment w:val="baseline"/>
        <w:rPr>
          <w:rFonts w:ascii="Calibri" w:eastAsia="Times New Roman" w:hAnsi="Calibri" w:cs="Calibri"/>
          <w:lang w:eastAsia="en-GB"/>
        </w:rPr>
      </w:pPr>
      <w:r w:rsidRPr="003A0419">
        <w:rPr>
          <w:rFonts w:ascii="Calibri" w:eastAsia="Times New Roman" w:hAnsi="Calibri" w:cs="Calibri"/>
          <w:lang w:eastAsia="en-GB"/>
        </w:rPr>
        <w:t>When returning the form to us, please copy in your departmental Director of Learning and Teaching or equivalent. </w:t>
      </w:r>
    </w:p>
    <w:p w14:paraId="528BB73B" w14:textId="77777777" w:rsidR="00D930E0" w:rsidRPr="004703F2" w:rsidRDefault="00D930E0" w:rsidP="00D930E0">
      <w:pPr>
        <w:numPr>
          <w:ilvl w:val="0"/>
          <w:numId w:val="1"/>
        </w:numPr>
        <w:spacing w:after="0" w:line="240" w:lineRule="auto"/>
        <w:ind w:left="641" w:hanging="284"/>
        <w:textAlignment w:val="baseline"/>
        <w:rPr>
          <w:rFonts w:ascii="Calibri" w:eastAsia="Times New Roman" w:hAnsi="Calibri" w:cs="Calibri"/>
          <w:lang w:eastAsia="en-GB"/>
        </w:rPr>
      </w:pPr>
      <w:r w:rsidRPr="00B43E96">
        <w:rPr>
          <w:rFonts w:ascii="Calibri" w:eastAsia="Times New Roman" w:hAnsi="Calibri" w:cs="Calibri"/>
          <w:b/>
          <w:bCs/>
          <w:lang w:eastAsia="en-GB"/>
        </w:rPr>
        <w:t xml:space="preserve">It is a requirement that your application is supported by your </w:t>
      </w:r>
      <w:proofErr w:type="spellStart"/>
      <w:r w:rsidRPr="00B43E96">
        <w:rPr>
          <w:rFonts w:ascii="Calibri" w:eastAsia="Times New Roman" w:hAnsi="Calibri" w:cs="Calibri"/>
          <w:b/>
          <w:bCs/>
          <w:lang w:eastAsia="en-GB"/>
        </w:rPr>
        <w:t>HoD</w:t>
      </w:r>
      <w:proofErr w:type="spellEnd"/>
      <w:r w:rsidRPr="00B43E96">
        <w:rPr>
          <w:rFonts w:ascii="Calibri" w:eastAsia="Times New Roman" w:hAnsi="Calibri" w:cs="Calibri"/>
          <w:b/>
          <w:bCs/>
          <w:lang w:eastAsia="en-GB"/>
        </w:rPr>
        <w:t>, DLT or equivalent.</w:t>
      </w:r>
      <w:r>
        <w:rPr>
          <w:rFonts w:ascii="Calibri" w:eastAsia="Times New Roman" w:hAnsi="Calibri" w:cs="Calibri"/>
          <w:lang w:eastAsia="en-GB"/>
        </w:rPr>
        <w:t xml:space="preserve"> If you are a research student, it is not a requirement that your </w:t>
      </w:r>
      <w:proofErr w:type="gramStart"/>
      <w:r>
        <w:rPr>
          <w:rFonts w:ascii="Calibri" w:eastAsia="Times New Roman" w:hAnsi="Calibri" w:cs="Calibri"/>
          <w:lang w:eastAsia="en-GB"/>
        </w:rPr>
        <w:t>Supervisor</w:t>
      </w:r>
      <w:proofErr w:type="gramEnd"/>
      <w:r>
        <w:rPr>
          <w:rFonts w:ascii="Calibri" w:eastAsia="Times New Roman" w:hAnsi="Calibri" w:cs="Calibri"/>
          <w:lang w:eastAsia="en-GB"/>
        </w:rPr>
        <w:t xml:space="preserve"> supports your application, but we would advise you to inform them that you wish to take part in the programme.</w:t>
      </w:r>
    </w:p>
    <w:p w14:paraId="55012587" w14:textId="77777777" w:rsidR="00D930E0" w:rsidRDefault="00D930E0" w:rsidP="00D930E0">
      <w:pPr>
        <w:numPr>
          <w:ilvl w:val="0"/>
          <w:numId w:val="1"/>
        </w:numPr>
        <w:spacing w:after="0" w:line="240" w:lineRule="auto"/>
        <w:ind w:left="641" w:hanging="284"/>
        <w:textAlignment w:val="baseline"/>
        <w:rPr>
          <w:rFonts w:ascii="Calibri" w:eastAsia="Times New Roman" w:hAnsi="Calibri" w:cs="Calibri"/>
          <w:lang w:eastAsia="en-GB"/>
        </w:rPr>
      </w:pPr>
      <w:r w:rsidRPr="003A0419">
        <w:rPr>
          <w:rFonts w:ascii="Calibri" w:eastAsia="Times New Roman" w:hAnsi="Calibri" w:cs="Calibri"/>
          <w:lang w:eastAsia="en-GB"/>
        </w:rPr>
        <w:t xml:space="preserve">If you are expecting only to teach a couple of hours in your </w:t>
      </w:r>
      <w:proofErr w:type="gramStart"/>
      <w:r w:rsidRPr="003A0419">
        <w:rPr>
          <w:rFonts w:ascii="Calibri" w:eastAsia="Times New Roman" w:hAnsi="Calibri" w:cs="Calibri"/>
          <w:lang w:eastAsia="en-GB"/>
        </w:rPr>
        <w:t>Department</w:t>
      </w:r>
      <w:proofErr w:type="gramEnd"/>
      <w:r w:rsidRPr="003A0419">
        <w:rPr>
          <w:rFonts w:ascii="Calibri" w:eastAsia="Times New Roman" w:hAnsi="Calibri" w:cs="Calibri"/>
          <w:lang w:eastAsia="en-GB"/>
        </w:rPr>
        <w:t xml:space="preserve"> over the course of the next academic year, we advise that you try to take on some extra teaching/training from other sources. For example, you could volunteer to offer sessions for the Graduate School’s Advanced Research Methods workshops or offer Lifelong Learning sessions or teaching in another department in an allied discipline. </w:t>
      </w:r>
    </w:p>
    <w:p w14:paraId="280996BE" w14:textId="77777777" w:rsidR="00D930E0" w:rsidRPr="004703F2" w:rsidRDefault="00D930E0" w:rsidP="00D930E0">
      <w:pPr>
        <w:numPr>
          <w:ilvl w:val="0"/>
          <w:numId w:val="1"/>
        </w:numPr>
        <w:spacing w:after="0" w:line="240" w:lineRule="auto"/>
        <w:ind w:left="641" w:hanging="284"/>
        <w:textAlignment w:val="baseline"/>
        <w:rPr>
          <w:rFonts w:ascii="Calibri" w:eastAsia="Times New Roman" w:hAnsi="Calibri" w:cs="Calibri"/>
          <w:lang w:eastAsia="en-GB"/>
        </w:rPr>
      </w:pPr>
      <w:r>
        <w:rPr>
          <w:rFonts w:ascii="Calibri" w:eastAsia="Times New Roman" w:hAnsi="Calibri" w:cs="Calibri"/>
          <w:lang w:eastAsia="en-GB"/>
        </w:rPr>
        <w:t xml:space="preserve">After flexible regulations regarding remote teaching observations at external institutions during the Covid Pandemic period, we now require that participants are primarily resident and teaching at Aberystwyth University. If you start to study/work for another institution during the year, we </w:t>
      </w:r>
      <w:proofErr w:type="gramStart"/>
      <w:r>
        <w:rPr>
          <w:rFonts w:ascii="Calibri" w:eastAsia="Times New Roman" w:hAnsi="Calibri" w:cs="Calibri"/>
          <w:lang w:eastAsia="en-GB"/>
        </w:rPr>
        <w:t>would</w:t>
      </w:r>
      <w:proofErr w:type="gramEnd"/>
      <w:r>
        <w:rPr>
          <w:rFonts w:ascii="Calibri" w:eastAsia="Times New Roman" w:hAnsi="Calibri" w:cs="Calibri"/>
          <w:lang w:eastAsia="en-GB"/>
        </w:rPr>
        <w:t xml:space="preserve"> ask participants to withdraw from TPAU and join your new institution’s scheme instead – we will help to accredit any work you have already done towards TPAU.</w:t>
      </w:r>
    </w:p>
    <w:p w14:paraId="12E8C3AE" w14:textId="77777777" w:rsidR="00D930E0" w:rsidRPr="003A0419" w:rsidRDefault="00D930E0" w:rsidP="00D930E0">
      <w:pPr>
        <w:numPr>
          <w:ilvl w:val="0"/>
          <w:numId w:val="1"/>
        </w:numPr>
        <w:spacing w:after="0" w:line="240" w:lineRule="auto"/>
        <w:ind w:left="641" w:hanging="284"/>
        <w:textAlignment w:val="baseline"/>
        <w:rPr>
          <w:rFonts w:ascii="Calibri" w:eastAsia="Times New Roman" w:hAnsi="Calibri" w:cs="Calibri"/>
          <w:lang w:eastAsia="en-GB"/>
        </w:rPr>
      </w:pPr>
      <w:r w:rsidRPr="003A0419">
        <w:rPr>
          <w:rFonts w:ascii="Calibri" w:eastAsia="Times New Roman" w:hAnsi="Calibri" w:cs="Calibri"/>
          <w:lang w:eastAsia="en-GB"/>
        </w:rPr>
        <w:t>A panel will be convened to consider all applications in the week starting 2</w:t>
      </w:r>
      <w:r>
        <w:rPr>
          <w:rFonts w:ascii="Calibri" w:eastAsia="Times New Roman" w:hAnsi="Calibri" w:cs="Calibri"/>
          <w:lang w:eastAsia="en-GB"/>
        </w:rPr>
        <w:t>4</w:t>
      </w:r>
      <w:r w:rsidRPr="00D930E0">
        <w:rPr>
          <w:rFonts w:ascii="Calibri" w:eastAsia="Times New Roman" w:hAnsi="Calibri" w:cs="Calibri"/>
          <w:lang w:eastAsia="en-GB"/>
        </w:rPr>
        <w:t>th</w:t>
      </w:r>
      <w:r w:rsidRPr="003A0419">
        <w:rPr>
          <w:rFonts w:ascii="Calibri" w:eastAsia="Times New Roman" w:hAnsi="Calibri" w:cs="Calibri"/>
          <w:lang w:eastAsia="en-GB"/>
        </w:rPr>
        <w:t xml:space="preserve"> June 202</w:t>
      </w:r>
      <w:r>
        <w:rPr>
          <w:rFonts w:ascii="Calibri" w:eastAsia="Times New Roman" w:hAnsi="Calibri" w:cs="Calibri"/>
          <w:lang w:eastAsia="en-GB"/>
        </w:rPr>
        <w:t>4</w:t>
      </w:r>
      <w:r w:rsidRPr="003A0419">
        <w:rPr>
          <w:rFonts w:ascii="Calibri" w:eastAsia="Times New Roman" w:hAnsi="Calibri" w:cs="Calibri"/>
          <w:lang w:eastAsia="en-GB"/>
        </w:rPr>
        <w:t>. We will be in contact as soon as possible afterwards, to inform you if you have been successful in getting a place on the programme. </w:t>
      </w:r>
    </w:p>
    <w:p w14:paraId="06A796B9" w14:textId="77777777" w:rsidR="00D930E0" w:rsidRPr="003A0419" w:rsidRDefault="00D930E0" w:rsidP="00D930E0">
      <w:pPr>
        <w:spacing w:after="0" w:line="240" w:lineRule="auto"/>
        <w:textAlignment w:val="baseline"/>
        <w:rPr>
          <w:rFonts w:ascii="Segoe UI" w:eastAsia="Times New Roman" w:hAnsi="Segoe UI" w:cs="Segoe UI"/>
          <w:sz w:val="18"/>
          <w:szCs w:val="18"/>
          <w:lang w:eastAsia="en-GB"/>
        </w:rPr>
      </w:pPr>
      <w:r w:rsidRPr="003A0419">
        <w:rPr>
          <w:rFonts w:ascii="Calibri" w:eastAsia="Times New Roman" w:hAnsi="Calibri" w:cs="Calibri"/>
          <w:sz w:val="12"/>
          <w:szCs w:val="12"/>
          <w:lang w:eastAsia="en-GB"/>
        </w:rPr>
        <w:t> </w:t>
      </w:r>
    </w:p>
    <w:p w14:paraId="664DE6A2" w14:textId="77777777" w:rsidR="00D930E0" w:rsidRPr="00D930E0" w:rsidRDefault="00D930E0" w:rsidP="00D930E0">
      <w:pPr>
        <w:spacing w:after="0" w:line="240" w:lineRule="auto"/>
        <w:textAlignment w:val="baseline"/>
        <w:rPr>
          <w:rFonts w:ascii="Calibri" w:eastAsia="Times New Roman" w:hAnsi="Calibri" w:cs="Calibri"/>
          <w:b/>
          <w:bCs/>
          <w:sz w:val="16"/>
          <w:szCs w:val="16"/>
          <w:lang w:eastAsia="en-GB"/>
        </w:rPr>
      </w:pPr>
      <w:r w:rsidRPr="00D930E0">
        <w:rPr>
          <w:rFonts w:ascii="Calibri" w:eastAsia="Times New Roman" w:hAnsi="Calibri" w:cs="Calibri"/>
          <w:b/>
          <w:bCs/>
          <w:sz w:val="16"/>
          <w:szCs w:val="16"/>
          <w:lang w:eastAsia="en-GB"/>
        </w:rPr>
        <w:t xml:space="preserve">Aberystwyth University will process your personal data collected through this application form </w:t>
      </w:r>
      <w:proofErr w:type="gramStart"/>
      <w:r w:rsidRPr="00D930E0">
        <w:rPr>
          <w:rFonts w:ascii="Calibri" w:eastAsia="Times New Roman" w:hAnsi="Calibri" w:cs="Calibri"/>
          <w:b/>
          <w:bCs/>
          <w:sz w:val="16"/>
          <w:szCs w:val="16"/>
          <w:lang w:eastAsia="en-GB"/>
        </w:rPr>
        <w:t>in order to</w:t>
      </w:r>
      <w:proofErr w:type="gramEnd"/>
      <w:r w:rsidRPr="00D930E0">
        <w:rPr>
          <w:rFonts w:ascii="Calibri" w:eastAsia="Times New Roman" w:hAnsi="Calibri" w:cs="Calibri"/>
          <w:b/>
          <w:bCs/>
          <w:sz w:val="16"/>
          <w:szCs w:val="16"/>
          <w:lang w:eastAsia="en-GB"/>
        </w:rPr>
        <w:t xml:space="preserve"> perform a task carried out in the public interest (GDPR Article 6(1)(e) and to perform your contractual agreement with the University (GDPR Article 6(1)(b).  The form will be used for the purpose of selection for entry to the TPAU programme and will be accessible only to the TPAU Panel.   </w:t>
      </w:r>
    </w:p>
    <w:p w14:paraId="5595D43B" w14:textId="77777777" w:rsidR="00D930E0" w:rsidRPr="00D930E0" w:rsidRDefault="00D930E0" w:rsidP="00D930E0">
      <w:pPr>
        <w:spacing w:after="0" w:line="240" w:lineRule="auto"/>
        <w:textAlignment w:val="baseline"/>
        <w:rPr>
          <w:rFonts w:ascii="Calibri" w:eastAsia="Times New Roman" w:hAnsi="Calibri" w:cs="Calibri"/>
          <w:b/>
          <w:bCs/>
          <w:sz w:val="10"/>
          <w:szCs w:val="10"/>
          <w:lang w:eastAsia="en-GB"/>
        </w:rPr>
      </w:pPr>
      <w:r w:rsidRPr="00D930E0">
        <w:rPr>
          <w:rFonts w:ascii="Calibri" w:eastAsia="Times New Roman" w:hAnsi="Calibri" w:cs="Calibri"/>
          <w:b/>
          <w:bCs/>
          <w:sz w:val="10"/>
          <w:szCs w:val="10"/>
          <w:lang w:eastAsia="en-GB"/>
        </w:rPr>
        <w:t> </w:t>
      </w:r>
    </w:p>
    <w:p w14:paraId="0CA5F199" w14:textId="5D353792" w:rsidR="00DD1707" w:rsidRPr="00D930E0" w:rsidRDefault="00D930E0" w:rsidP="00D930E0">
      <w:pPr>
        <w:spacing w:after="0" w:line="240" w:lineRule="auto"/>
        <w:textAlignment w:val="baseline"/>
        <w:rPr>
          <w:rFonts w:ascii="Calibri" w:eastAsia="Times New Roman" w:hAnsi="Calibri" w:cs="Calibri"/>
          <w:b/>
          <w:bCs/>
          <w:sz w:val="16"/>
          <w:szCs w:val="16"/>
          <w:lang w:eastAsia="en-GB"/>
        </w:rPr>
      </w:pPr>
      <w:r w:rsidRPr="00D930E0">
        <w:rPr>
          <w:rFonts w:ascii="Calibri" w:eastAsia="Times New Roman" w:hAnsi="Calibri" w:cs="Calibri"/>
          <w:b/>
          <w:bCs/>
          <w:sz w:val="16"/>
          <w:szCs w:val="16"/>
          <w:lang w:eastAsia="en-GB"/>
        </w:rPr>
        <w:t>For successful candidates, this information will form the basis of your student record and will be processed and retained in accordance with the University’s retention schedule.  For unsuccessful candidates, this information will be disposed of within 6 months of the programme’s start. </w:t>
      </w:r>
    </w:p>
    <w:sectPr w:rsidR="00DD1707" w:rsidRPr="00D930E0" w:rsidSect="001F11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2D7"/>
    <w:multiLevelType w:val="multilevel"/>
    <w:tmpl w:val="25E66A30"/>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
      <w:lvlJc w:val="left"/>
      <w:pPr>
        <w:tabs>
          <w:tab w:val="num" w:pos="12"/>
        </w:tabs>
        <w:ind w:left="12" w:hanging="360"/>
      </w:pPr>
      <w:rPr>
        <w:rFonts w:ascii="Symbol" w:hAnsi="Symbol" w:hint="default"/>
        <w:sz w:val="20"/>
      </w:rPr>
    </w:lvl>
    <w:lvl w:ilvl="2" w:tentative="1">
      <w:start w:val="1"/>
      <w:numFmt w:val="bullet"/>
      <w:lvlText w:val=""/>
      <w:lvlJc w:val="left"/>
      <w:pPr>
        <w:tabs>
          <w:tab w:val="num" w:pos="732"/>
        </w:tabs>
        <w:ind w:left="732" w:hanging="360"/>
      </w:pPr>
      <w:rPr>
        <w:rFonts w:ascii="Symbol" w:hAnsi="Symbol" w:hint="default"/>
        <w:sz w:val="20"/>
      </w:rPr>
    </w:lvl>
    <w:lvl w:ilvl="3" w:tentative="1">
      <w:start w:val="1"/>
      <w:numFmt w:val="bullet"/>
      <w:lvlText w:val=""/>
      <w:lvlJc w:val="left"/>
      <w:pPr>
        <w:tabs>
          <w:tab w:val="num" w:pos="1452"/>
        </w:tabs>
        <w:ind w:left="1452" w:hanging="360"/>
      </w:pPr>
      <w:rPr>
        <w:rFonts w:ascii="Symbol" w:hAnsi="Symbol" w:hint="default"/>
        <w:sz w:val="20"/>
      </w:rPr>
    </w:lvl>
    <w:lvl w:ilvl="4" w:tentative="1">
      <w:start w:val="1"/>
      <w:numFmt w:val="bullet"/>
      <w:lvlText w:val=""/>
      <w:lvlJc w:val="left"/>
      <w:pPr>
        <w:tabs>
          <w:tab w:val="num" w:pos="2172"/>
        </w:tabs>
        <w:ind w:left="2172" w:hanging="360"/>
      </w:pPr>
      <w:rPr>
        <w:rFonts w:ascii="Symbol" w:hAnsi="Symbol" w:hint="default"/>
        <w:sz w:val="20"/>
      </w:rPr>
    </w:lvl>
    <w:lvl w:ilvl="5" w:tentative="1">
      <w:start w:val="1"/>
      <w:numFmt w:val="bullet"/>
      <w:lvlText w:val=""/>
      <w:lvlJc w:val="left"/>
      <w:pPr>
        <w:tabs>
          <w:tab w:val="num" w:pos="2892"/>
        </w:tabs>
        <w:ind w:left="2892" w:hanging="360"/>
      </w:pPr>
      <w:rPr>
        <w:rFonts w:ascii="Symbol" w:hAnsi="Symbol" w:hint="default"/>
        <w:sz w:val="20"/>
      </w:rPr>
    </w:lvl>
    <w:lvl w:ilvl="6" w:tentative="1">
      <w:start w:val="1"/>
      <w:numFmt w:val="bullet"/>
      <w:lvlText w:val=""/>
      <w:lvlJc w:val="left"/>
      <w:pPr>
        <w:tabs>
          <w:tab w:val="num" w:pos="3612"/>
        </w:tabs>
        <w:ind w:left="3612" w:hanging="360"/>
      </w:pPr>
      <w:rPr>
        <w:rFonts w:ascii="Symbol" w:hAnsi="Symbol" w:hint="default"/>
        <w:sz w:val="20"/>
      </w:rPr>
    </w:lvl>
    <w:lvl w:ilvl="7" w:tentative="1">
      <w:start w:val="1"/>
      <w:numFmt w:val="bullet"/>
      <w:lvlText w:val=""/>
      <w:lvlJc w:val="left"/>
      <w:pPr>
        <w:tabs>
          <w:tab w:val="num" w:pos="4332"/>
        </w:tabs>
        <w:ind w:left="4332" w:hanging="360"/>
      </w:pPr>
      <w:rPr>
        <w:rFonts w:ascii="Symbol" w:hAnsi="Symbol" w:hint="default"/>
        <w:sz w:val="20"/>
      </w:rPr>
    </w:lvl>
    <w:lvl w:ilvl="8" w:tentative="1">
      <w:start w:val="1"/>
      <w:numFmt w:val="bullet"/>
      <w:lvlText w:val=""/>
      <w:lvlJc w:val="left"/>
      <w:pPr>
        <w:tabs>
          <w:tab w:val="num" w:pos="5052"/>
        </w:tabs>
        <w:ind w:left="5052" w:hanging="360"/>
      </w:pPr>
      <w:rPr>
        <w:rFonts w:ascii="Symbol" w:hAnsi="Symbol" w:hint="default"/>
        <w:sz w:val="20"/>
      </w:rPr>
    </w:lvl>
  </w:abstractNum>
  <w:abstractNum w:abstractNumId="1" w15:restartNumberingAfterBreak="0">
    <w:nsid w:val="1D783C70"/>
    <w:multiLevelType w:val="multilevel"/>
    <w:tmpl w:val="D014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0365443">
    <w:abstractNumId w:val="0"/>
  </w:num>
  <w:num w:numId="2" w16cid:durableId="702751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E5"/>
    <w:rsid w:val="001F1123"/>
    <w:rsid w:val="00836CD7"/>
    <w:rsid w:val="0086356C"/>
    <w:rsid w:val="008650CE"/>
    <w:rsid w:val="00B43E96"/>
    <w:rsid w:val="00D930E0"/>
    <w:rsid w:val="00DD1707"/>
    <w:rsid w:val="00EE6B3F"/>
    <w:rsid w:val="00F3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E215"/>
  <w15:chartTrackingRefBased/>
  <w15:docId w15:val="{BF260F9C-00B2-B645-BDC5-C67B21CF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8E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r-tpau@aber.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Archer [ina] (Staff)</dc:creator>
  <cp:keywords/>
  <dc:description/>
  <cp:lastModifiedBy>Ian Archer [ina] (Staff)</cp:lastModifiedBy>
  <cp:revision>2</cp:revision>
  <dcterms:created xsi:type="dcterms:W3CDTF">2024-05-02T13:43:00Z</dcterms:created>
  <dcterms:modified xsi:type="dcterms:W3CDTF">2024-05-02T13:43:00Z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2022-06-06T09:49:59Z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4e57bce7-75e8-4d15-9f75-598414d8535f</vt:lpwstr>
  </property>
  <property fmtid="{D5CDD505-2E9C-101B-9397-08002B2CF9AE}" pid="8" name="MSIP_Label_f2dfecbd-fc97-4e8a-a9cd-19ed496c406e_ContentBits">
    <vt:lpwstr>0</vt:lpwstr>
  </property>
</Properties>
</file>